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97" w:rsidRPr="00B43674" w:rsidRDefault="004A3497" w:rsidP="004A3497">
      <w:pPr>
        <w:suppressAutoHyphens/>
        <w:spacing w:after="0" w:line="240" w:lineRule="auto"/>
        <w:ind w:firstLine="709"/>
        <w:jc w:val="both"/>
        <w:rPr>
          <w:rFonts w:ascii="Times New Roman" w:eastAsia="Times New Roman" w:hAnsi="Times New Roman" w:cs="Times New Roman"/>
          <w:sz w:val="24"/>
          <w:szCs w:val="24"/>
          <w:lang w:eastAsia="zh-CN"/>
        </w:rPr>
      </w:pPr>
      <w:bookmarkStart w:id="0" w:name="_GoBack"/>
      <w:bookmarkEnd w:id="0"/>
      <w:r w:rsidRPr="00B43674">
        <w:rPr>
          <w:rFonts w:ascii="Times New Roman" w:eastAsia="Times New Roman" w:hAnsi="Times New Roman" w:cs="Times New Roman"/>
          <w:sz w:val="24"/>
          <w:szCs w:val="24"/>
          <w:lang w:val="sr-Cyrl-CS" w:eastAsia="zh-CN"/>
        </w:rPr>
        <w:t>На основу члана 54. Закона о државним службеницима („Службени гласник РС”, бр. 79/05, 81/05-исправка, 83/05-исправка, 64/07, 67/07-исправка, 116/08</w:t>
      </w:r>
      <w:r w:rsidRPr="00B43674">
        <w:rPr>
          <w:rFonts w:ascii="Times New Roman" w:eastAsia="Times New Roman" w:hAnsi="Times New Roman" w:cs="Times New Roman"/>
          <w:sz w:val="24"/>
          <w:szCs w:val="24"/>
          <w:lang w:val="sr-Cyrl-RS" w:eastAsia="zh-CN"/>
        </w:rPr>
        <w:t>,</w:t>
      </w:r>
      <w:r w:rsidRPr="00B43674">
        <w:rPr>
          <w:rFonts w:ascii="Times New Roman" w:eastAsia="Times New Roman" w:hAnsi="Times New Roman" w:cs="Times New Roman"/>
          <w:sz w:val="24"/>
          <w:szCs w:val="24"/>
          <w:lang w:val="sr-Cyrl-CS" w:eastAsia="zh-CN"/>
        </w:rPr>
        <w:t xml:space="preserve"> 104/09</w:t>
      </w:r>
      <w:r w:rsidRPr="00B43674">
        <w:rPr>
          <w:rFonts w:ascii="Times New Roman" w:eastAsia="Times New Roman" w:hAnsi="Times New Roman" w:cs="Times New Roman"/>
          <w:sz w:val="24"/>
          <w:szCs w:val="24"/>
          <w:lang w:val="sr-Cyrl-RS" w:eastAsia="zh-CN"/>
        </w:rPr>
        <w:t>, 99/14</w:t>
      </w:r>
      <w:r w:rsidRPr="00B43674">
        <w:rPr>
          <w:rFonts w:ascii="Times New Roman" w:eastAsia="Times New Roman" w:hAnsi="Times New Roman" w:cs="Times New Roman"/>
          <w:sz w:val="24"/>
          <w:szCs w:val="24"/>
          <w:lang w:eastAsia="zh-CN"/>
        </w:rPr>
        <w:t>, 94/17,</w:t>
      </w:r>
      <w:r w:rsidRPr="00B43674">
        <w:rPr>
          <w:rFonts w:ascii="Times New Roman" w:eastAsia="Times New Roman" w:hAnsi="Times New Roman" w:cs="Times New Roman"/>
          <w:sz w:val="24"/>
          <w:szCs w:val="24"/>
          <w:lang w:val="sr-Cyrl-RS" w:eastAsia="zh-CN"/>
        </w:rPr>
        <w:t xml:space="preserve"> 95/18, 157/20 и 14</w:t>
      </w:r>
      <w:r w:rsidR="001C5F3F">
        <w:rPr>
          <w:rFonts w:ascii="Times New Roman" w:eastAsia="Times New Roman" w:hAnsi="Times New Roman" w:cs="Times New Roman"/>
          <w:sz w:val="24"/>
          <w:szCs w:val="24"/>
          <w:lang w:val="sr-Latn-RS" w:eastAsia="zh-CN"/>
        </w:rPr>
        <w:t>2</w:t>
      </w:r>
      <w:r w:rsidRPr="00B43674">
        <w:rPr>
          <w:rFonts w:ascii="Times New Roman" w:eastAsia="Times New Roman" w:hAnsi="Times New Roman" w:cs="Times New Roman"/>
          <w:sz w:val="24"/>
          <w:szCs w:val="24"/>
          <w:lang w:val="sr-Cyrl-RS" w:eastAsia="zh-CN"/>
        </w:rPr>
        <w:t>/2022</w:t>
      </w:r>
      <w:r w:rsidRPr="00B43674">
        <w:rPr>
          <w:rFonts w:ascii="Times New Roman" w:eastAsia="Times New Roman" w:hAnsi="Times New Roman" w:cs="Times New Roman"/>
          <w:sz w:val="24"/>
          <w:szCs w:val="24"/>
          <w:lang w:val="sr-Cyrl-CS" w:eastAsia="zh-CN"/>
        </w:rPr>
        <w:t xml:space="preserve">), члана 9. став 1. Уредбе о интерном и јавном конкурсу за попуњавање радних места у државним органима („Службени гласник РС”, </w:t>
      </w:r>
      <w:r w:rsidRPr="00B43674">
        <w:rPr>
          <w:rFonts w:ascii="Times New Roman" w:eastAsia="Times New Roman" w:hAnsi="Times New Roman" w:cs="Times New Roman"/>
          <w:sz w:val="24"/>
          <w:szCs w:val="24"/>
          <w:lang w:eastAsia="zh-CN"/>
        </w:rPr>
        <w:t>бр. 2/19 и 67/21</w:t>
      </w:r>
      <w:r w:rsidRPr="00B43674">
        <w:rPr>
          <w:rFonts w:ascii="Times New Roman" w:eastAsia="Times New Roman" w:hAnsi="Times New Roman" w:cs="Times New Roman"/>
          <w:sz w:val="24"/>
          <w:szCs w:val="24"/>
          <w:lang w:val="sr-Cyrl-CS" w:eastAsia="zh-CN"/>
        </w:rPr>
        <w:t xml:space="preserve">) и </w:t>
      </w:r>
      <w:r w:rsidRPr="00B43674">
        <w:rPr>
          <w:rFonts w:ascii="Times New Roman" w:eastAsia="Times New Roman" w:hAnsi="Times New Roman" w:cs="Times New Roman"/>
          <w:sz w:val="24"/>
          <w:szCs w:val="24"/>
          <w:lang w:eastAsia="zh-CN"/>
        </w:rPr>
        <w:t>Закључка Комисије за давање</w:t>
      </w:r>
      <w:r w:rsidRPr="00B43674">
        <w:rPr>
          <w:rFonts w:ascii="Times New Roman" w:eastAsia="Times New Roman" w:hAnsi="Times New Roman" w:cs="Times New Roman"/>
          <w:sz w:val="24"/>
          <w:szCs w:val="24"/>
          <w:lang w:val="sr-Cyrl-RS" w:eastAsia="zh-CN"/>
        </w:rPr>
        <w:t xml:space="preserve"> </w:t>
      </w:r>
      <w:r w:rsidRPr="00B43674">
        <w:rPr>
          <w:rFonts w:ascii="Times New Roman" w:eastAsia="Times New Roman" w:hAnsi="Times New Roman" w:cs="Times New Roman"/>
          <w:sz w:val="24"/>
          <w:szCs w:val="24"/>
          <w:lang w:eastAsia="zh-CN"/>
        </w:rPr>
        <w:t>сагласности за ново запошљавање и додатно радно ангажовање код корисника јавних</w:t>
      </w:r>
      <w:r w:rsidRPr="00B43674">
        <w:rPr>
          <w:rFonts w:ascii="Times New Roman" w:eastAsia="Times New Roman" w:hAnsi="Times New Roman" w:cs="Times New Roman"/>
          <w:sz w:val="24"/>
          <w:szCs w:val="24"/>
          <w:lang w:val="sr-Cyrl-RS" w:eastAsia="zh-CN"/>
        </w:rPr>
        <w:t xml:space="preserve"> </w:t>
      </w:r>
      <w:r w:rsidRPr="00B43674">
        <w:rPr>
          <w:rFonts w:ascii="Times New Roman" w:eastAsia="Times New Roman" w:hAnsi="Times New Roman" w:cs="Times New Roman"/>
          <w:sz w:val="24"/>
          <w:szCs w:val="24"/>
          <w:lang w:eastAsia="zh-CN"/>
        </w:rPr>
        <w:t>средстава</w:t>
      </w:r>
      <w:r w:rsidR="00117339" w:rsidRPr="00B43674">
        <w:rPr>
          <w:rFonts w:ascii="Times New Roman" w:eastAsia="Times New Roman" w:hAnsi="Times New Roman" w:cs="Times New Roman"/>
          <w:sz w:val="24"/>
          <w:szCs w:val="24"/>
          <w:lang w:val="sr-Cyrl-RS" w:eastAsia="zh-CN"/>
        </w:rPr>
        <w:t xml:space="preserve"> </w:t>
      </w:r>
      <w:r w:rsidR="006721BB" w:rsidRPr="006721BB">
        <w:rPr>
          <w:rFonts w:ascii="Times New Roman" w:eastAsia="Times New Roman" w:hAnsi="Times New Roman" w:cs="Times New Roman"/>
          <w:sz w:val="24"/>
          <w:szCs w:val="24"/>
          <w:lang w:val="sr-Cyrl-RS" w:eastAsia="zh-CN"/>
        </w:rPr>
        <w:t>51 број 112-469/2024</w:t>
      </w:r>
      <w:r w:rsidR="006721BB">
        <w:rPr>
          <w:rFonts w:ascii="Times New Roman" w:eastAsia="Times New Roman" w:hAnsi="Times New Roman" w:cs="Times New Roman"/>
          <w:sz w:val="24"/>
          <w:szCs w:val="24"/>
          <w:lang w:val="sr-Cyrl-RS" w:eastAsia="zh-CN"/>
        </w:rPr>
        <w:t xml:space="preserve">, од 30. јануара 2024. године, </w:t>
      </w:r>
      <w:r w:rsidRPr="00B43674">
        <w:rPr>
          <w:rFonts w:ascii="Times New Roman" w:eastAsia="Times New Roman" w:hAnsi="Times New Roman" w:cs="Times New Roman"/>
          <w:sz w:val="24"/>
          <w:szCs w:val="24"/>
          <w:lang w:val="sr-Cyrl-CS" w:eastAsia="zh-CN"/>
        </w:rPr>
        <w:t xml:space="preserve">Стручна служба </w:t>
      </w:r>
      <w:r w:rsidR="006721BB">
        <w:rPr>
          <w:rFonts w:ascii="Times New Roman" w:eastAsia="Times New Roman" w:hAnsi="Times New Roman" w:cs="Times New Roman"/>
          <w:sz w:val="24"/>
          <w:szCs w:val="24"/>
          <w:lang w:val="sr-Cyrl-RS" w:eastAsia="zh-CN"/>
        </w:rPr>
        <w:t>Нишавског управног округа</w:t>
      </w:r>
      <w:r w:rsidRPr="00B43674">
        <w:rPr>
          <w:rFonts w:ascii="Times New Roman" w:eastAsia="Times New Roman" w:hAnsi="Times New Roman" w:cs="Times New Roman"/>
          <w:sz w:val="24"/>
          <w:szCs w:val="24"/>
          <w:lang w:val="sr-Cyrl-CS" w:eastAsia="zh-CN"/>
        </w:rPr>
        <w:t xml:space="preserve"> оглашава</w:t>
      </w: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val="sr-Cyrl-CS" w:eastAsia="zh-CN"/>
        </w:rPr>
      </w:pPr>
    </w:p>
    <w:p w:rsidR="004A3497" w:rsidRPr="00B43674" w:rsidRDefault="004A3497" w:rsidP="004A3497">
      <w:pPr>
        <w:suppressAutoHyphens/>
        <w:spacing w:after="0" w:line="240" w:lineRule="auto"/>
        <w:jc w:val="center"/>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Cyrl-CS" w:eastAsia="zh-CN"/>
        </w:rPr>
        <w:t xml:space="preserve">ЈАВНИ КОНКУРС </w:t>
      </w:r>
    </w:p>
    <w:p w:rsidR="004A3497" w:rsidRPr="00B43674" w:rsidRDefault="004A3497" w:rsidP="004A3497">
      <w:pPr>
        <w:suppressAutoHyphens/>
        <w:spacing w:after="0" w:line="240" w:lineRule="auto"/>
        <w:jc w:val="center"/>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Cyrl-CS" w:eastAsia="zh-CN"/>
        </w:rPr>
        <w:t xml:space="preserve">ЗА ПОПУЊАВАЊЕ ИЗВРШИЛАЧКОГ РАДНОГ МЕСТА </w:t>
      </w:r>
    </w:p>
    <w:p w:rsidR="004A3497" w:rsidRPr="00B43674" w:rsidRDefault="00117339" w:rsidP="004A3497">
      <w:pPr>
        <w:suppressAutoHyphens/>
        <w:spacing w:after="0" w:line="240" w:lineRule="auto"/>
        <w:jc w:val="center"/>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Cyrl-CS" w:eastAsia="zh-CN"/>
        </w:rPr>
        <w:t xml:space="preserve">У СТРУЧНОЈ СЛУЖБИ </w:t>
      </w:r>
      <w:r w:rsidR="006721BB">
        <w:rPr>
          <w:rFonts w:ascii="Times New Roman" w:eastAsia="Times New Roman" w:hAnsi="Times New Roman" w:cs="Times New Roman"/>
          <w:b/>
          <w:sz w:val="24"/>
          <w:szCs w:val="24"/>
          <w:lang w:val="sr-Cyrl-CS" w:eastAsia="zh-CN"/>
        </w:rPr>
        <w:t>НИШАВСКОГ</w:t>
      </w:r>
      <w:r w:rsidR="004A3497" w:rsidRPr="00B43674">
        <w:rPr>
          <w:rFonts w:ascii="Times New Roman" w:eastAsia="Times New Roman" w:hAnsi="Times New Roman" w:cs="Times New Roman"/>
          <w:b/>
          <w:sz w:val="24"/>
          <w:szCs w:val="24"/>
          <w:lang w:val="sr-Cyrl-CS" w:eastAsia="zh-CN"/>
        </w:rPr>
        <w:t xml:space="preserve"> УПРАВНОГ ОКРУГА</w:t>
      </w:r>
    </w:p>
    <w:p w:rsidR="004A3497" w:rsidRPr="00B43674" w:rsidRDefault="004A3497" w:rsidP="004A3497">
      <w:pPr>
        <w:suppressAutoHyphens/>
        <w:spacing w:after="0" w:line="240" w:lineRule="auto"/>
        <w:jc w:val="center"/>
        <w:rPr>
          <w:rFonts w:ascii="Times New Roman" w:eastAsia="Times New Roman" w:hAnsi="Times New Roman" w:cs="Times New Roman"/>
          <w:b/>
          <w:sz w:val="24"/>
          <w:szCs w:val="24"/>
          <w:lang w:val="sr-Cyrl-CS" w:eastAsia="zh-CN"/>
        </w:rPr>
      </w:pPr>
    </w:p>
    <w:p w:rsidR="004A3497" w:rsidRPr="00B43674" w:rsidRDefault="004A3497" w:rsidP="004A3497">
      <w:pPr>
        <w:suppressAutoHyphens/>
        <w:spacing w:after="0" w:line="240" w:lineRule="auto"/>
        <w:ind w:firstLine="709"/>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Latn-CS" w:eastAsia="zh-CN"/>
        </w:rPr>
        <w:t xml:space="preserve">I </w:t>
      </w:r>
      <w:r w:rsidRPr="00B43674">
        <w:rPr>
          <w:rFonts w:ascii="Times New Roman" w:eastAsia="Times New Roman" w:hAnsi="Times New Roman" w:cs="Times New Roman"/>
          <w:b/>
          <w:sz w:val="24"/>
          <w:szCs w:val="24"/>
          <w:lang w:val="sr-Cyrl-CS" w:eastAsia="zh-CN"/>
        </w:rPr>
        <w:t>Орган у коме се радна места попуњавају:</w:t>
      </w:r>
    </w:p>
    <w:p w:rsidR="004A3497" w:rsidRPr="00B43674" w:rsidRDefault="004A3497" w:rsidP="004A3497">
      <w:pPr>
        <w:suppressAutoHyphens/>
        <w:spacing w:after="0" w:line="240" w:lineRule="auto"/>
        <w:jc w:val="both"/>
        <w:rPr>
          <w:rFonts w:ascii="Times New Roman" w:eastAsia="Times New Roman" w:hAnsi="Times New Roman" w:cs="Times New Roman"/>
          <w:b/>
          <w:sz w:val="24"/>
          <w:szCs w:val="24"/>
          <w:lang w:val="sr-Cyrl-CS" w:eastAsia="zh-CN"/>
        </w:rPr>
      </w:pPr>
    </w:p>
    <w:p w:rsidR="004A3497" w:rsidRPr="00B43674" w:rsidRDefault="004A3497" w:rsidP="004A3497">
      <w:pPr>
        <w:suppressAutoHyphens/>
        <w:spacing w:after="0" w:line="240" w:lineRule="auto"/>
        <w:ind w:firstLine="709"/>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 xml:space="preserve">Стручна служба </w:t>
      </w:r>
      <w:r w:rsidR="006721BB">
        <w:rPr>
          <w:rFonts w:ascii="Times New Roman" w:eastAsia="Times New Roman" w:hAnsi="Times New Roman" w:cs="Times New Roman"/>
          <w:sz w:val="24"/>
          <w:szCs w:val="24"/>
          <w:lang w:val="sr-Cyrl-CS" w:eastAsia="zh-CN"/>
        </w:rPr>
        <w:t>Нишавск</w:t>
      </w:r>
      <w:r w:rsidR="003C73A2">
        <w:rPr>
          <w:rFonts w:ascii="Times New Roman" w:eastAsia="Times New Roman" w:hAnsi="Times New Roman" w:cs="Times New Roman"/>
          <w:sz w:val="24"/>
          <w:szCs w:val="24"/>
          <w:lang w:val="sr-Cyrl-CS" w:eastAsia="zh-CN"/>
        </w:rPr>
        <w:t>о</w:t>
      </w:r>
      <w:r w:rsidR="006721BB">
        <w:rPr>
          <w:rFonts w:ascii="Times New Roman" w:eastAsia="Times New Roman" w:hAnsi="Times New Roman" w:cs="Times New Roman"/>
          <w:sz w:val="24"/>
          <w:szCs w:val="24"/>
          <w:lang w:val="sr-Cyrl-CS" w:eastAsia="zh-CN"/>
        </w:rPr>
        <w:t>г</w:t>
      </w:r>
      <w:r w:rsidR="00117339" w:rsidRPr="00B43674">
        <w:rPr>
          <w:rFonts w:ascii="Times New Roman" w:eastAsia="Times New Roman" w:hAnsi="Times New Roman" w:cs="Times New Roman"/>
          <w:sz w:val="24"/>
          <w:szCs w:val="24"/>
          <w:lang w:val="sr-Cyrl-CS" w:eastAsia="zh-CN"/>
        </w:rPr>
        <w:t xml:space="preserve"> </w:t>
      </w:r>
      <w:r w:rsidRPr="00B43674">
        <w:rPr>
          <w:rFonts w:ascii="Times New Roman" w:eastAsia="Times New Roman" w:hAnsi="Times New Roman" w:cs="Times New Roman"/>
          <w:sz w:val="24"/>
          <w:szCs w:val="24"/>
          <w:lang w:val="sr-Cyrl-CS" w:eastAsia="zh-CN"/>
        </w:rPr>
        <w:t xml:space="preserve">управног округа, </w:t>
      </w:r>
      <w:r w:rsidR="006721BB">
        <w:rPr>
          <w:rFonts w:ascii="Times New Roman" w:eastAsia="Times New Roman" w:hAnsi="Times New Roman" w:cs="Times New Roman"/>
          <w:sz w:val="24"/>
          <w:szCs w:val="24"/>
          <w:lang w:val="sr-Cyrl-CS" w:eastAsia="zh-CN"/>
        </w:rPr>
        <w:t>Ниш</w:t>
      </w:r>
      <w:r w:rsidRPr="00B43674">
        <w:rPr>
          <w:rFonts w:ascii="Times New Roman" w:eastAsia="Times New Roman" w:hAnsi="Times New Roman" w:cs="Times New Roman"/>
          <w:sz w:val="24"/>
          <w:szCs w:val="24"/>
          <w:lang w:val="sr-Cyrl-CS" w:eastAsia="zh-CN"/>
        </w:rPr>
        <w:t xml:space="preserve">, </w:t>
      </w:r>
      <w:r w:rsidR="006721BB">
        <w:rPr>
          <w:rFonts w:ascii="Times New Roman" w:eastAsia="Times New Roman" w:hAnsi="Times New Roman" w:cs="Times New Roman"/>
          <w:sz w:val="24"/>
          <w:szCs w:val="24"/>
          <w:lang w:val="sr-Cyrl-CS" w:eastAsia="zh-CN"/>
        </w:rPr>
        <w:t>Страхињића Бана бб</w:t>
      </w:r>
      <w:r w:rsidR="00117339" w:rsidRPr="00B43674">
        <w:rPr>
          <w:rFonts w:ascii="Times New Roman" w:eastAsia="Times New Roman" w:hAnsi="Times New Roman" w:cs="Times New Roman"/>
          <w:sz w:val="24"/>
          <w:szCs w:val="24"/>
          <w:lang w:val="sr-Cyrl-CS" w:eastAsia="zh-CN"/>
        </w:rPr>
        <w:t>.</w:t>
      </w: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val="sr-Cyrl-CS" w:eastAsia="zh-CN"/>
        </w:rPr>
      </w:pPr>
    </w:p>
    <w:p w:rsidR="004A3497" w:rsidRPr="00B43674" w:rsidRDefault="004A3497" w:rsidP="004A3497">
      <w:pPr>
        <w:suppressAutoHyphens/>
        <w:spacing w:after="0" w:line="240" w:lineRule="auto"/>
        <w:ind w:firstLine="709"/>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Latn-CS" w:eastAsia="zh-CN"/>
        </w:rPr>
        <w:t>II</w:t>
      </w:r>
      <w:r w:rsidRPr="00B43674">
        <w:rPr>
          <w:rFonts w:ascii="Times New Roman" w:eastAsia="Times New Roman" w:hAnsi="Times New Roman" w:cs="Times New Roman"/>
          <w:b/>
          <w:sz w:val="24"/>
          <w:szCs w:val="24"/>
          <w:lang w:val="sr-Cyrl-CS" w:eastAsia="zh-CN"/>
        </w:rPr>
        <w:t xml:space="preserve"> Радно место које се попуњава:  </w:t>
      </w:r>
    </w:p>
    <w:p w:rsidR="004A3497" w:rsidRPr="00B43674" w:rsidRDefault="004A3497" w:rsidP="004A3497">
      <w:pPr>
        <w:suppressAutoHyphens/>
        <w:spacing w:after="0" w:line="240" w:lineRule="auto"/>
        <w:ind w:firstLine="1440"/>
        <w:jc w:val="both"/>
        <w:rPr>
          <w:rFonts w:ascii="Times New Roman" w:eastAsia="Times New Roman" w:hAnsi="Times New Roman" w:cs="Times New Roman"/>
          <w:b/>
          <w:sz w:val="24"/>
          <w:szCs w:val="24"/>
          <w:lang w:val="sr-Cyrl-CS" w:eastAsia="zh-CN"/>
        </w:rPr>
      </w:pPr>
    </w:p>
    <w:p w:rsidR="004A3497" w:rsidRPr="00B43674" w:rsidRDefault="004A3497" w:rsidP="004A3497">
      <w:pPr>
        <w:suppressAutoHyphens/>
        <w:spacing w:after="0" w:line="240" w:lineRule="auto"/>
        <w:ind w:firstLine="709"/>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ru-RU" w:eastAsia="zh-CN"/>
        </w:rPr>
        <w:t xml:space="preserve">Радно место за </w:t>
      </w:r>
      <w:r w:rsidR="00032C07" w:rsidRPr="00032C07">
        <w:rPr>
          <w:rFonts w:ascii="Times New Roman" w:eastAsia="Times New Roman" w:hAnsi="Times New Roman" w:cs="Times New Roman"/>
          <w:b/>
          <w:sz w:val="24"/>
          <w:szCs w:val="24"/>
          <w:lang w:val="sr-Cyrl-RS" w:eastAsia="zh-CN"/>
        </w:rPr>
        <w:t>подршку правним и кадровским пословима</w:t>
      </w:r>
      <w:r w:rsidRPr="00B43674">
        <w:rPr>
          <w:rFonts w:ascii="Times New Roman" w:eastAsia="Times New Roman" w:hAnsi="Times New Roman" w:cs="Times New Roman"/>
          <w:b/>
          <w:sz w:val="24"/>
          <w:szCs w:val="24"/>
          <w:lang w:val="sr-Cyrl-CS" w:eastAsia="zh-CN"/>
        </w:rPr>
        <w:t>,</w:t>
      </w:r>
      <w:r w:rsidRPr="00B43674">
        <w:rPr>
          <w:rFonts w:ascii="Times New Roman" w:eastAsia="Times New Roman" w:hAnsi="Times New Roman" w:cs="Times New Roman"/>
          <w:sz w:val="24"/>
          <w:szCs w:val="24"/>
          <w:lang w:val="sr-Cyrl-CS" w:eastAsia="zh-CN"/>
        </w:rPr>
        <w:t xml:space="preserve"> </w:t>
      </w:r>
      <w:r w:rsidRPr="00B43674">
        <w:rPr>
          <w:rFonts w:ascii="Times New Roman" w:eastAsia="Times New Roman" w:hAnsi="Times New Roman" w:cs="Times New Roman"/>
          <w:sz w:val="24"/>
          <w:szCs w:val="24"/>
          <w:lang w:val="ru-RU" w:eastAsia="zh-CN"/>
        </w:rPr>
        <w:t>у звањ</w:t>
      </w:r>
      <w:r w:rsidRPr="00B43674">
        <w:rPr>
          <w:rFonts w:ascii="Times New Roman" w:eastAsia="Times New Roman" w:hAnsi="Times New Roman" w:cs="Times New Roman"/>
          <w:sz w:val="24"/>
          <w:szCs w:val="24"/>
          <w:lang w:val="sr-Cyrl-CS" w:eastAsia="zh-CN"/>
        </w:rPr>
        <w:t>у</w:t>
      </w:r>
      <w:r w:rsidRPr="00B43674">
        <w:rPr>
          <w:rFonts w:ascii="Times New Roman" w:eastAsia="Times New Roman" w:hAnsi="Times New Roman" w:cs="Times New Roman"/>
          <w:sz w:val="24"/>
          <w:szCs w:val="24"/>
          <w:lang w:val="ru-RU" w:eastAsia="zh-CN"/>
        </w:rPr>
        <w:t xml:space="preserve"> </w:t>
      </w:r>
      <w:r w:rsidR="00032C07">
        <w:rPr>
          <w:rFonts w:ascii="Times New Roman" w:eastAsia="Times New Roman" w:hAnsi="Times New Roman" w:cs="Times New Roman"/>
          <w:sz w:val="24"/>
          <w:szCs w:val="24"/>
          <w:lang w:val="sr-Cyrl-RS" w:eastAsia="zh-CN"/>
        </w:rPr>
        <w:t>млађи саветник</w:t>
      </w:r>
      <w:r w:rsidRPr="00B43674">
        <w:rPr>
          <w:rFonts w:ascii="Times New Roman" w:eastAsia="Times New Roman" w:hAnsi="Times New Roman" w:cs="Times New Roman"/>
          <w:sz w:val="24"/>
          <w:szCs w:val="24"/>
          <w:lang w:val="sr-Cyrl-CS" w:eastAsia="zh-CN"/>
        </w:rPr>
        <w:t>, Одсек за опште послове - 1 извршилац.</w:t>
      </w:r>
    </w:p>
    <w:p w:rsidR="001E4D6A" w:rsidRDefault="001E4D6A" w:rsidP="001E4D6A">
      <w:pPr>
        <w:spacing w:after="0" w:line="240" w:lineRule="auto"/>
        <w:jc w:val="both"/>
        <w:rPr>
          <w:rFonts w:ascii="Times New Roman" w:eastAsia="Times New Roman" w:hAnsi="Times New Roman" w:cs="Times New Roman"/>
          <w:b/>
          <w:sz w:val="24"/>
          <w:szCs w:val="24"/>
          <w:lang w:val="sr-Cyrl-CS" w:eastAsia="zh-CN"/>
        </w:rPr>
      </w:pPr>
    </w:p>
    <w:p w:rsidR="001E4D6A" w:rsidRDefault="004A3497" w:rsidP="001E4D6A">
      <w:pPr>
        <w:spacing w:after="0" w:line="240" w:lineRule="auto"/>
        <w:jc w:val="both"/>
        <w:rPr>
          <w:rFonts w:ascii="Times New Roman" w:eastAsia="Times New Roman" w:hAnsi="Times New Roman" w:cs="Times New Roman"/>
          <w:sz w:val="24"/>
          <w:szCs w:val="24"/>
        </w:rPr>
      </w:pPr>
      <w:r w:rsidRPr="001E4D6A">
        <w:rPr>
          <w:rFonts w:ascii="Times New Roman" w:eastAsia="Times New Roman" w:hAnsi="Times New Roman" w:cs="Times New Roman"/>
          <w:b/>
          <w:sz w:val="24"/>
          <w:szCs w:val="24"/>
          <w:lang w:val="sr-Cyrl-CS" w:eastAsia="zh-CN"/>
        </w:rPr>
        <w:t>Опис послова:</w:t>
      </w:r>
      <w:r w:rsidRPr="001E4D6A">
        <w:rPr>
          <w:rFonts w:ascii="Times New Roman" w:eastAsia="Times New Roman" w:hAnsi="Times New Roman" w:cs="Times New Roman"/>
          <w:sz w:val="24"/>
          <w:szCs w:val="24"/>
          <w:lang w:val="sr-Cyrl-CS" w:eastAsia="zh-CN"/>
        </w:rPr>
        <w:t xml:space="preserve"> </w:t>
      </w:r>
      <w:r w:rsidR="00032C07" w:rsidRPr="00032C07">
        <w:rPr>
          <w:rFonts w:ascii="Times New Roman" w:eastAsia="Times New Roman" w:hAnsi="Times New Roman" w:cs="Times New Roman"/>
          <w:sz w:val="24"/>
          <w:szCs w:val="24"/>
          <w:lang w:val="sr-Cyrl-RS"/>
        </w:rPr>
        <w:t>Учествује у п</w:t>
      </w:r>
      <w:r w:rsidR="00032C07" w:rsidRPr="00032C07">
        <w:rPr>
          <w:rFonts w:ascii="Times New Roman" w:eastAsia="Times New Roman" w:hAnsi="Times New Roman" w:cs="Times New Roman"/>
          <w:sz w:val="24"/>
          <w:szCs w:val="24"/>
          <w:lang w:val="sr-Cyrl-CS"/>
        </w:rPr>
        <w:t>рипреми  ак</w:t>
      </w:r>
      <w:r w:rsidR="00032C07" w:rsidRPr="00032C07">
        <w:rPr>
          <w:rFonts w:ascii="Times New Roman" w:eastAsia="Times New Roman" w:hAnsi="Times New Roman" w:cs="Times New Roman"/>
          <w:sz w:val="24"/>
          <w:szCs w:val="24"/>
          <w:lang w:val="sr-Cyrl-RS"/>
        </w:rPr>
        <w:t>а</w:t>
      </w:r>
      <w:r w:rsidR="00032C07" w:rsidRPr="00032C07">
        <w:rPr>
          <w:rFonts w:ascii="Times New Roman" w:eastAsia="Times New Roman" w:hAnsi="Times New Roman" w:cs="Times New Roman"/>
          <w:sz w:val="24"/>
          <w:szCs w:val="24"/>
          <w:lang w:val="sr-Cyrl-CS"/>
        </w:rPr>
        <w:t>та о правима, дужностима и одговорностима државних службеника и намештеник</w:t>
      </w:r>
      <w:r w:rsidR="00032C07" w:rsidRPr="00032C07">
        <w:rPr>
          <w:rFonts w:ascii="Times New Roman" w:eastAsia="Times New Roman" w:hAnsi="Times New Roman" w:cs="Times New Roman"/>
          <w:sz w:val="24"/>
          <w:szCs w:val="24"/>
          <w:lang w:val="sr-Cyrl-RS"/>
        </w:rPr>
        <w:t xml:space="preserve">а; учествује у поступку правилног </w:t>
      </w:r>
      <w:r w:rsidR="00032C07" w:rsidRPr="00032C07">
        <w:rPr>
          <w:rFonts w:ascii="Times New Roman" w:eastAsia="Times New Roman" w:hAnsi="Times New Roman" w:cs="Times New Roman"/>
          <w:sz w:val="24"/>
          <w:szCs w:val="24"/>
          <w:lang w:val="sr-Cyrl-CS"/>
        </w:rPr>
        <w:t>спровођења поступка вредновања радне успешности</w:t>
      </w:r>
      <w:r w:rsidR="00032C07" w:rsidRPr="00032C07">
        <w:rPr>
          <w:rFonts w:ascii="Times New Roman" w:eastAsia="Times New Roman" w:hAnsi="Times New Roman" w:cs="Times New Roman"/>
          <w:sz w:val="24"/>
          <w:szCs w:val="24"/>
          <w:lang w:val="sr-Cyrl-RS"/>
        </w:rPr>
        <w:t>; учествује у припреми и изради нацрта кадровског плана</w:t>
      </w:r>
      <w:r w:rsidR="00032C07" w:rsidRPr="00032C07">
        <w:rPr>
          <w:rFonts w:ascii="Times New Roman" w:eastAsia="Times New Roman" w:hAnsi="Times New Roman" w:cs="Times New Roman"/>
          <w:sz w:val="24"/>
          <w:szCs w:val="24"/>
        </w:rPr>
        <w:t xml:space="preserve">; </w:t>
      </w:r>
      <w:r w:rsidR="00032C07" w:rsidRPr="00032C07">
        <w:rPr>
          <w:rFonts w:ascii="Times New Roman" w:eastAsia="Times New Roman" w:hAnsi="Times New Roman" w:cs="Times New Roman"/>
          <w:sz w:val="24"/>
          <w:szCs w:val="24"/>
          <w:lang w:val="sr-Cyrl-RS"/>
        </w:rPr>
        <w:t>прикупља информације и учествује у изради општих и појединачних аката; прикупља податке и учествује у обављању послова којима се обезбеђује доступност информацијама од јавног значаја;</w:t>
      </w:r>
      <w:r w:rsidR="00032C07" w:rsidRPr="00032C07">
        <w:rPr>
          <w:rFonts w:ascii="Times New Roman" w:eastAsia="Times New Roman" w:hAnsi="Times New Roman" w:cs="Times New Roman"/>
          <w:sz w:val="24"/>
          <w:szCs w:val="24"/>
          <w:lang w:val="sr-Cyrl-CS"/>
        </w:rPr>
        <w:t xml:space="preserve"> </w:t>
      </w:r>
      <w:r w:rsidR="00032C07" w:rsidRPr="00032C07">
        <w:rPr>
          <w:rFonts w:ascii="Times New Roman" w:eastAsia="Times New Roman" w:hAnsi="Times New Roman" w:cs="Times New Roman"/>
          <w:sz w:val="24"/>
          <w:szCs w:val="24"/>
          <w:lang w:val="sr-Cyrl-RS"/>
        </w:rPr>
        <w:t xml:space="preserve">учествује у </w:t>
      </w:r>
      <w:r w:rsidR="00032C07" w:rsidRPr="00032C07">
        <w:rPr>
          <w:rFonts w:ascii="Times New Roman" w:eastAsia="Times New Roman" w:hAnsi="Times New Roman" w:cs="Times New Roman"/>
          <w:sz w:val="24"/>
          <w:szCs w:val="24"/>
          <w:lang w:val="sr-Cyrl-CS"/>
        </w:rPr>
        <w:t>припрем</w:t>
      </w:r>
      <w:r w:rsidR="00032C07" w:rsidRPr="00032C07">
        <w:rPr>
          <w:rFonts w:ascii="Times New Roman" w:eastAsia="Times New Roman" w:hAnsi="Times New Roman" w:cs="Times New Roman"/>
          <w:sz w:val="24"/>
          <w:szCs w:val="24"/>
          <w:lang w:val="sr-Cyrl-RS"/>
        </w:rPr>
        <w:t>и</w:t>
      </w:r>
      <w:r w:rsidR="00032C07" w:rsidRPr="00032C07">
        <w:rPr>
          <w:rFonts w:ascii="Times New Roman" w:eastAsia="Times New Roman" w:hAnsi="Times New Roman" w:cs="Times New Roman"/>
          <w:sz w:val="24"/>
          <w:szCs w:val="24"/>
          <w:lang w:val="sr-Cyrl-CS"/>
        </w:rPr>
        <w:t xml:space="preserve"> уговор</w:t>
      </w:r>
      <w:r w:rsidR="00032C07" w:rsidRPr="00032C07">
        <w:rPr>
          <w:rFonts w:ascii="Times New Roman" w:eastAsia="Times New Roman" w:hAnsi="Times New Roman" w:cs="Times New Roman"/>
          <w:sz w:val="24"/>
          <w:szCs w:val="24"/>
          <w:lang w:val="sr-Cyrl-RS"/>
        </w:rPr>
        <w:t>а</w:t>
      </w:r>
      <w:r w:rsidR="00032C07" w:rsidRPr="00032C07">
        <w:rPr>
          <w:rFonts w:ascii="Times New Roman" w:eastAsia="Times New Roman" w:hAnsi="Times New Roman" w:cs="Times New Roman"/>
          <w:sz w:val="24"/>
          <w:szCs w:val="24"/>
          <w:lang w:val="sr-Cyrl-CS"/>
        </w:rPr>
        <w:t xml:space="preserve"> које закључује </w:t>
      </w:r>
      <w:r w:rsidR="00032C07" w:rsidRPr="00032C07">
        <w:rPr>
          <w:rFonts w:ascii="Times New Roman" w:eastAsia="Times New Roman" w:hAnsi="Times New Roman" w:cs="Times New Roman"/>
          <w:sz w:val="24"/>
          <w:szCs w:val="24"/>
          <w:lang w:val="sr-Cyrl-RS"/>
        </w:rPr>
        <w:t>у</w:t>
      </w:r>
      <w:r w:rsidR="00032C07" w:rsidRPr="00032C07">
        <w:rPr>
          <w:rFonts w:ascii="Times New Roman" w:eastAsia="Times New Roman" w:hAnsi="Times New Roman" w:cs="Times New Roman"/>
          <w:sz w:val="24"/>
          <w:szCs w:val="24"/>
          <w:lang w:val="sr-Cyrl-CS"/>
        </w:rPr>
        <w:t xml:space="preserve">правни </w:t>
      </w:r>
      <w:r w:rsidR="00032C07" w:rsidRPr="00032C07">
        <w:rPr>
          <w:rFonts w:ascii="Times New Roman" w:eastAsia="Times New Roman" w:hAnsi="Times New Roman" w:cs="Times New Roman"/>
          <w:sz w:val="24"/>
          <w:szCs w:val="24"/>
          <w:lang w:val="sr-Cyrl-RS"/>
        </w:rPr>
        <w:t>О</w:t>
      </w:r>
      <w:r w:rsidR="00032C07" w:rsidRPr="00032C07">
        <w:rPr>
          <w:rFonts w:ascii="Times New Roman" w:eastAsia="Times New Roman" w:hAnsi="Times New Roman" w:cs="Times New Roman"/>
          <w:sz w:val="24"/>
          <w:szCs w:val="24"/>
          <w:lang w:val="sr-Cyrl-CS"/>
        </w:rPr>
        <w:t>круг</w:t>
      </w:r>
      <w:r w:rsidR="00032C07" w:rsidRPr="00032C07">
        <w:rPr>
          <w:rFonts w:ascii="Times New Roman" w:eastAsia="Times New Roman" w:hAnsi="Times New Roman" w:cs="Times New Roman"/>
          <w:sz w:val="24"/>
          <w:szCs w:val="24"/>
          <w:lang w:val="sr-Cyrl-RS"/>
        </w:rPr>
        <w:t>; обавља и друге послове по налогу шефа Одсека</w:t>
      </w:r>
      <w:r w:rsidR="00032C07" w:rsidRPr="00032C07">
        <w:rPr>
          <w:rFonts w:ascii="Times New Roman" w:eastAsia="Times New Roman" w:hAnsi="Times New Roman" w:cs="Times New Roman"/>
          <w:sz w:val="24"/>
          <w:szCs w:val="24"/>
        </w:rPr>
        <w:t>.</w:t>
      </w:r>
    </w:p>
    <w:p w:rsidR="00032C07" w:rsidRPr="00032C07" w:rsidRDefault="00032C07" w:rsidP="001E4D6A">
      <w:pPr>
        <w:spacing w:after="0" w:line="240" w:lineRule="auto"/>
        <w:jc w:val="both"/>
        <w:rPr>
          <w:rFonts w:ascii="Times New Roman" w:eastAsia="Times New Roman" w:hAnsi="Times New Roman" w:cs="Times New Roman"/>
          <w:sz w:val="24"/>
          <w:szCs w:val="24"/>
        </w:rPr>
      </w:pPr>
    </w:p>
    <w:p w:rsidR="001E4D6A" w:rsidRPr="001E4D6A" w:rsidRDefault="004A3497" w:rsidP="001E4D6A">
      <w:pPr>
        <w:suppressAutoHyphens/>
        <w:spacing w:after="0" w:line="240" w:lineRule="auto"/>
        <w:jc w:val="both"/>
        <w:rPr>
          <w:rFonts w:ascii="Times New Roman" w:eastAsia="Times New Roman" w:hAnsi="Times New Roman" w:cs="Times New Roman"/>
          <w:color w:val="FF0000"/>
          <w:sz w:val="24"/>
          <w:szCs w:val="24"/>
          <w:lang w:val="sr-Cyrl-RS"/>
        </w:rPr>
      </w:pPr>
      <w:r w:rsidRPr="001E4D6A">
        <w:rPr>
          <w:rFonts w:ascii="Times New Roman" w:eastAsia="Times New Roman" w:hAnsi="Times New Roman" w:cs="Times New Roman"/>
          <w:b/>
          <w:sz w:val="24"/>
          <w:szCs w:val="24"/>
          <w:lang w:val="sr-Cyrl-CS" w:eastAsia="zh-CN"/>
        </w:rPr>
        <w:t>Услови:</w:t>
      </w:r>
      <w:r w:rsidRPr="001E4D6A">
        <w:rPr>
          <w:rFonts w:ascii="Times New Roman" w:eastAsia="Times New Roman" w:hAnsi="Times New Roman" w:cs="Times New Roman"/>
          <w:sz w:val="24"/>
          <w:szCs w:val="24"/>
          <w:lang w:val="sr-Cyrl-CS" w:eastAsia="zh-CN"/>
        </w:rPr>
        <w:t xml:space="preserve"> </w:t>
      </w:r>
      <w:r w:rsidR="00032C07" w:rsidRPr="00032C07">
        <w:rPr>
          <w:rFonts w:ascii="Times New Roman" w:eastAsia="Calibri" w:hAnsi="Times New Roman" w:cs="Times New Roman"/>
          <w:sz w:val="24"/>
          <w:szCs w:val="24"/>
          <w:lang w:val="sr-Cyrl-C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испит, најмање једну годину радног искуства у струци или најмање пет година радног стажа у државним органима, као и потребне компетенције за рад на радном месту.</w:t>
      </w:r>
    </w:p>
    <w:p w:rsidR="004A3497" w:rsidRPr="004A3497" w:rsidRDefault="004A3497" w:rsidP="004A3497">
      <w:pPr>
        <w:suppressAutoHyphens/>
        <w:spacing w:after="0" w:line="240" w:lineRule="auto"/>
        <w:ind w:firstLine="720"/>
        <w:jc w:val="both"/>
        <w:rPr>
          <w:rFonts w:ascii="Times New Roman" w:eastAsia="Times New Roman" w:hAnsi="Times New Roman" w:cs="Times New Roman"/>
          <w:color w:val="000000"/>
          <w:sz w:val="24"/>
          <w:szCs w:val="24"/>
          <w:lang w:val="sr-Cyrl-RS" w:eastAsia="zh-CN"/>
        </w:rPr>
      </w:pPr>
    </w:p>
    <w:p w:rsidR="004A3497" w:rsidRPr="00B43674" w:rsidRDefault="004A3497" w:rsidP="004A3497">
      <w:pPr>
        <w:suppressAutoHyphens/>
        <w:spacing w:after="0" w:line="240" w:lineRule="auto"/>
        <w:ind w:firstLine="720"/>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Latn-RS" w:eastAsia="zh-CN"/>
        </w:rPr>
        <w:t xml:space="preserve">III </w:t>
      </w:r>
      <w:r w:rsidRPr="00B43674">
        <w:rPr>
          <w:rFonts w:ascii="Times New Roman" w:eastAsia="Times New Roman" w:hAnsi="Times New Roman" w:cs="Times New Roman"/>
          <w:b/>
          <w:sz w:val="24"/>
          <w:szCs w:val="24"/>
          <w:lang w:val="sr-Cyrl-CS" w:eastAsia="zh-CN"/>
        </w:rPr>
        <w:t xml:space="preserve">Место рада: </w:t>
      </w:r>
      <w:r w:rsidR="00032C07" w:rsidRPr="00032C07">
        <w:rPr>
          <w:rFonts w:ascii="Times New Roman" w:eastAsia="Times New Roman" w:hAnsi="Times New Roman" w:cs="Times New Roman"/>
          <w:sz w:val="24"/>
          <w:szCs w:val="24"/>
          <w:lang w:val="sr-Cyrl-CS" w:eastAsia="zh-CN"/>
        </w:rPr>
        <w:t>Ниш, Страхињића Бана бб</w:t>
      </w:r>
      <w:r w:rsidRPr="00B43674">
        <w:rPr>
          <w:rFonts w:ascii="Times New Roman" w:eastAsia="Times New Roman" w:hAnsi="Times New Roman" w:cs="Times New Roman"/>
          <w:sz w:val="24"/>
          <w:szCs w:val="24"/>
          <w:lang w:val="sr-Cyrl-CS" w:eastAsia="zh-CN"/>
        </w:rPr>
        <w:t>.</w:t>
      </w:r>
    </w:p>
    <w:p w:rsidR="004A3497" w:rsidRPr="00B43674" w:rsidRDefault="004A3497" w:rsidP="004A3497">
      <w:pPr>
        <w:suppressAutoHyphens/>
        <w:spacing w:after="0" w:line="240" w:lineRule="auto"/>
        <w:ind w:firstLine="720"/>
        <w:jc w:val="both"/>
        <w:rPr>
          <w:rFonts w:ascii="Times New Roman" w:eastAsia="Times New Roman" w:hAnsi="Times New Roman" w:cs="Times New Roman"/>
          <w:sz w:val="24"/>
          <w:szCs w:val="24"/>
          <w:lang w:val="sr-Latn-RS" w:eastAsia="zh-CN"/>
        </w:rPr>
      </w:pPr>
    </w:p>
    <w:p w:rsidR="004A3497" w:rsidRPr="00B43674" w:rsidRDefault="004A3497" w:rsidP="004A3497">
      <w:pPr>
        <w:suppressAutoHyphens/>
        <w:spacing w:after="0" w:line="240" w:lineRule="auto"/>
        <w:ind w:firstLine="720"/>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Cyrl-RS" w:eastAsia="zh-CN"/>
        </w:rPr>
        <w:t>I</w:t>
      </w:r>
      <w:r w:rsidRPr="00B43674">
        <w:rPr>
          <w:rFonts w:ascii="Times New Roman" w:eastAsia="Times New Roman" w:hAnsi="Times New Roman" w:cs="Times New Roman"/>
          <w:b/>
          <w:sz w:val="24"/>
          <w:szCs w:val="24"/>
          <w:lang w:val="sr-Latn-RS" w:eastAsia="zh-CN"/>
        </w:rPr>
        <w:t>V</w:t>
      </w:r>
      <w:r w:rsidRPr="00B43674">
        <w:rPr>
          <w:rFonts w:ascii="Times New Roman" w:eastAsia="Times New Roman" w:hAnsi="Times New Roman" w:cs="Times New Roman"/>
          <w:b/>
          <w:sz w:val="24"/>
          <w:szCs w:val="24"/>
          <w:lang w:val="sr-Cyrl-RS" w:eastAsia="zh-CN"/>
        </w:rPr>
        <w:t xml:space="preserve"> Фазе изборног поступка и учешће кандидата:</w:t>
      </w:r>
    </w:p>
    <w:p w:rsidR="004A3497" w:rsidRPr="00B43674" w:rsidRDefault="004A3497" w:rsidP="004A3497">
      <w:pPr>
        <w:suppressAutoHyphens/>
        <w:spacing w:after="0" w:line="240" w:lineRule="auto"/>
        <w:ind w:firstLine="1440"/>
        <w:jc w:val="both"/>
        <w:rPr>
          <w:rFonts w:ascii="Times New Roman" w:eastAsia="Times New Roman" w:hAnsi="Times New Roman" w:cs="Times New Roman"/>
          <w:b/>
          <w:sz w:val="24"/>
          <w:szCs w:val="24"/>
          <w:lang w:val="sr-Cyrl-RS" w:eastAsia="zh-CN"/>
        </w:rPr>
      </w:pPr>
    </w:p>
    <w:p w:rsidR="004A3497" w:rsidRPr="00B43674" w:rsidRDefault="004A3497" w:rsidP="004A3497">
      <w:pPr>
        <w:tabs>
          <w:tab w:val="left" w:pos="360"/>
          <w:tab w:val="left" w:pos="1276"/>
        </w:tabs>
        <w:suppressAutoHyphens/>
        <w:spacing w:after="0" w:line="240" w:lineRule="auto"/>
        <w:ind w:firstLine="567"/>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shd w:val="clear" w:color="auto" w:fill="FFFFFF"/>
          <w:lang w:eastAsia="zh-CN"/>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4A3497" w:rsidRPr="00B43674" w:rsidRDefault="004A3497" w:rsidP="004A3497">
      <w:pPr>
        <w:suppressAutoHyphens/>
        <w:spacing w:after="0" w:line="240" w:lineRule="auto"/>
        <w:ind w:firstLine="567"/>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RS" w:eastAsia="zh-CN"/>
        </w:rPr>
        <w:t xml:space="preserve">Изборни поступак се спроводи из више обавезних фаза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Конкурсном комисијом. </w:t>
      </w:r>
    </w:p>
    <w:p w:rsidR="004A3497" w:rsidRPr="00B43674" w:rsidRDefault="004A3497" w:rsidP="004A3497">
      <w:pPr>
        <w:tabs>
          <w:tab w:val="left" w:pos="720"/>
        </w:tabs>
        <w:suppressAutoHyphens/>
        <w:spacing w:after="0" w:line="240" w:lineRule="auto"/>
        <w:ind w:right="-36"/>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Latn-RS" w:eastAsia="zh-CN"/>
        </w:rPr>
        <w:t xml:space="preserve">   </w:t>
      </w:r>
      <w:r w:rsidRPr="00B43674">
        <w:rPr>
          <w:rFonts w:ascii="Times New Roman" w:eastAsia="Times New Roman" w:hAnsi="Times New Roman" w:cs="Times New Roman"/>
          <w:sz w:val="24"/>
          <w:szCs w:val="24"/>
          <w:lang w:val="sr-Cyrl-RS" w:eastAsia="zh-CN"/>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w:t>
      </w:r>
      <w:r w:rsidRPr="00B43674">
        <w:rPr>
          <w:rFonts w:ascii="Times New Roman" w:eastAsia="Times New Roman" w:hAnsi="Times New Roman" w:cs="Times New Roman"/>
          <w:sz w:val="24"/>
          <w:szCs w:val="24"/>
          <w:lang w:val="sr-Cyrl-RS" w:eastAsia="zh-CN"/>
        </w:rPr>
        <w:lastRenderedPageBreak/>
        <w:t xml:space="preserve">наредној фази. </w:t>
      </w:r>
      <w:r w:rsidRPr="00B43674">
        <w:rPr>
          <w:rFonts w:ascii="Times New Roman" w:eastAsia="Times New Roman" w:hAnsi="Times New Roman" w:cs="Times New Roman"/>
          <w:sz w:val="24"/>
          <w:szCs w:val="24"/>
          <w:shd w:val="clear" w:color="auto" w:fill="FFFFFF"/>
          <w:lang w:val="sr-Cyrl-RS" w:eastAsia="zh-CN"/>
        </w:rPr>
        <w:t>Кандидат који не испуни мерило за проверу одређене компетенције у једној фази изборног поступка или се не одазове позиву да учествује у провери једне компетенције, искључује се из даљег тока изборног поступка, о чему ће бити обавештен на начин који је у пријави назначио за доставу обавештења.</w:t>
      </w:r>
    </w:p>
    <w:p w:rsidR="004A3497" w:rsidRPr="00B43674" w:rsidRDefault="004A3497" w:rsidP="004A3497">
      <w:pPr>
        <w:suppressAutoHyphens/>
        <w:spacing w:after="0" w:line="240" w:lineRule="auto"/>
        <w:ind w:firstLine="567"/>
        <w:jc w:val="both"/>
        <w:rPr>
          <w:rFonts w:ascii="Times New Roman" w:eastAsia="Calibri" w:hAnsi="Times New Roman" w:cs="Times New Roman"/>
          <w:b/>
          <w:sz w:val="24"/>
          <w:szCs w:val="24"/>
          <w:shd w:val="clear" w:color="auto" w:fill="FFFFFF"/>
          <w:lang w:val="sr-Cyrl-RS"/>
        </w:rPr>
      </w:pPr>
    </w:p>
    <w:p w:rsidR="004A3497" w:rsidRPr="001E4D6A" w:rsidRDefault="004A3497" w:rsidP="004A3497">
      <w:pPr>
        <w:suppressAutoHyphens/>
        <w:spacing w:after="0" w:line="240" w:lineRule="auto"/>
        <w:ind w:firstLine="567"/>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color w:val="FF0000"/>
          <w:sz w:val="24"/>
          <w:szCs w:val="24"/>
          <w:lang w:val="sr-Latn-RS" w:eastAsia="zh-CN"/>
        </w:rPr>
        <w:t xml:space="preserve">  </w:t>
      </w:r>
      <w:r w:rsidRPr="001E4D6A">
        <w:rPr>
          <w:rFonts w:ascii="Times New Roman" w:eastAsia="Times New Roman" w:hAnsi="Times New Roman" w:cs="Times New Roman"/>
          <w:b/>
          <w:bCs/>
          <w:sz w:val="24"/>
          <w:szCs w:val="24"/>
          <w:lang w:val="sr-Cyrl-CS" w:eastAsia="zh-CN"/>
        </w:rPr>
        <w:t xml:space="preserve">Провера </w:t>
      </w:r>
      <w:bookmarkStart w:id="1" w:name="_Hlk84931576"/>
      <w:r w:rsidRPr="001E4D6A">
        <w:rPr>
          <w:rFonts w:ascii="Times New Roman" w:eastAsia="Times New Roman" w:hAnsi="Times New Roman" w:cs="Times New Roman"/>
          <w:b/>
          <w:bCs/>
          <w:sz w:val="24"/>
          <w:szCs w:val="24"/>
          <w:lang w:val="sr-Cyrl-CS" w:eastAsia="zh-CN"/>
        </w:rPr>
        <w:t>општих функционалних компетенција</w:t>
      </w:r>
      <w:bookmarkEnd w:id="1"/>
      <w:r w:rsidRPr="001E4D6A">
        <w:rPr>
          <w:rFonts w:ascii="Times New Roman" w:eastAsia="Times New Roman" w:hAnsi="Times New Roman" w:cs="Times New Roman"/>
          <w:b/>
          <w:bCs/>
          <w:sz w:val="24"/>
          <w:szCs w:val="24"/>
          <w:lang w:val="sr-Cyrl-CS" w:eastAsia="zh-CN"/>
        </w:rPr>
        <w:t>:</w:t>
      </w:r>
    </w:p>
    <w:p w:rsidR="00085AB5" w:rsidRDefault="00085AB5" w:rsidP="00085AB5">
      <w:pPr>
        <w:suppressAutoHyphens/>
        <w:spacing w:after="0" w:line="240" w:lineRule="auto"/>
        <w:ind w:firstLine="562"/>
        <w:jc w:val="both"/>
        <w:outlineLvl w:val="0"/>
        <w:rPr>
          <w:rFonts w:ascii="Times New Roman" w:eastAsia="Times New Roman" w:hAnsi="Times New Roman" w:cs="Times New Roman"/>
          <w:sz w:val="24"/>
          <w:szCs w:val="24"/>
          <w:lang w:val="sr-Cyrl-CS" w:eastAsia="zh-CN"/>
        </w:rPr>
      </w:pPr>
    </w:p>
    <w:p w:rsidR="00085AB5" w:rsidRPr="00085AB5" w:rsidRDefault="00085AB5" w:rsidP="00085AB5">
      <w:pPr>
        <w:pStyle w:val="ListParagraph"/>
        <w:numPr>
          <w:ilvl w:val="0"/>
          <w:numId w:val="4"/>
        </w:numPr>
        <w:suppressAutoHyphens/>
        <w:spacing w:after="0" w:line="240" w:lineRule="auto"/>
        <w:jc w:val="both"/>
        <w:outlineLvl w:val="0"/>
        <w:rPr>
          <w:rFonts w:ascii="Times New Roman" w:eastAsia="Times New Roman" w:hAnsi="Times New Roman" w:cs="Times New Roman"/>
          <w:sz w:val="24"/>
          <w:szCs w:val="24"/>
          <w:lang w:val="sr-Cyrl-RS" w:eastAsia="zh-CN"/>
        </w:rPr>
      </w:pPr>
      <w:r w:rsidRPr="00085AB5">
        <w:rPr>
          <w:rFonts w:ascii="Times New Roman" w:eastAsia="Times New Roman" w:hAnsi="Times New Roman" w:cs="Times New Roman"/>
          <w:sz w:val="24"/>
          <w:szCs w:val="24"/>
          <w:lang w:val="sr-Cyrl-CS" w:eastAsia="zh-CN"/>
        </w:rPr>
        <w:t>„Организација и рад државних органа РС“</w:t>
      </w:r>
      <w:r w:rsidRPr="00085AB5">
        <w:rPr>
          <w:rFonts w:ascii="Times New Roman" w:eastAsia="Times New Roman" w:hAnsi="Times New Roman" w:cs="Times New Roman"/>
          <w:sz w:val="24"/>
          <w:szCs w:val="24"/>
          <w:lang w:eastAsia="zh-CN"/>
        </w:rPr>
        <w:t xml:space="preserve"> </w:t>
      </w:r>
      <w:r w:rsidRPr="00085AB5">
        <w:rPr>
          <w:rFonts w:ascii="Times New Roman" w:eastAsia="Times New Roman" w:hAnsi="Times New Roman" w:cs="Times New Roman"/>
          <w:sz w:val="24"/>
          <w:szCs w:val="24"/>
          <w:lang w:val="sr-Cyrl-CS" w:eastAsia="zh-CN"/>
        </w:rPr>
        <w:t>-</w:t>
      </w:r>
      <w:r w:rsidRPr="00085AB5">
        <w:rPr>
          <w:rFonts w:ascii="Times New Roman" w:eastAsia="Times New Roman" w:hAnsi="Times New Roman" w:cs="Times New Roman"/>
          <w:sz w:val="24"/>
          <w:szCs w:val="24"/>
          <w:lang w:eastAsia="zh-CN"/>
        </w:rPr>
        <w:t xml:space="preserve"> </w:t>
      </w:r>
      <w:r w:rsidRPr="00085AB5">
        <w:rPr>
          <w:rFonts w:ascii="Times New Roman" w:eastAsia="Times New Roman" w:hAnsi="Times New Roman" w:cs="Times New Roman"/>
          <w:sz w:val="24"/>
          <w:szCs w:val="24"/>
          <w:lang w:val="sr-Cyrl-CS" w:eastAsia="zh-CN"/>
        </w:rPr>
        <w:t xml:space="preserve">провераваће се путем теста </w:t>
      </w:r>
      <w:r w:rsidR="008C5078">
        <w:rPr>
          <w:rFonts w:ascii="Times New Roman" w:eastAsia="Times New Roman" w:hAnsi="Times New Roman" w:cs="Times New Roman"/>
          <w:sz w:val="24"/>
          <w:szCs w:val="24"/>
          <w:lang w:val="sr-Cyrl-CS" w:eastAsia="zh-CN"/>
        </w:rPr>
        <w:t>(</w:t>
      </w:r>
      <w:r w:rsidRPr="00085AB5">
        <w:rPr>
          <w:rFonts w:ascii="Times New Roman" w:eastAsia="Times New Roman" w:hAnsi="Times New Roman" w:cs="Times New Roman"/>
          <w:sz w:val="24"/>
          <w:szCs w:val="24"/>
          <w:lang w:val="sr-Cyrl-CS" w:eastAsia="zh-CN"/>
        </w:rPr>
        <w:t>писано)</w:t>
      </w:r>
    </w:p>
    <w:p w:rsidR="004A3497" w:rsidRPr="00085AB5" w:rsidRDefault="004A3497" w:rsidP="00085AB5">
      <w:pPr>
        <w:pStyle w:val="ListParagraph"/>
        <w:numPr>
          <w:ilvl w:val="0"/>
          <w:numId w:val="4"/>
        </w:numPr>
        <w:suppressAutoHyphens/>
        <w:spacing w:after="0" w:line="240" w:lineRule="auto"/>
        <w:jc w:val="both"/>
        <w:outlineLvl w:val="0"/>
        <w:rPr>
          <w:rFonts w:ascii="Times New Roman" w:eastAsia="Times New Roman" w:hAnsi="Times New Roman" w:cs="Times New Roman"/>
          <w:sz w:val="24"/>
          <w:szCs w:val="24"/>
          <w:lang w:eastAsia="zh-CN"/>
        </w:rPr>
      </w:pPr>
      <w:r w:rsidRPr="00085AB5">
        <w:rPr>
          <w:rFonts w:ascii="Times New Roman" w:eastAsia="Times New Roman" w:hAnsi="Times New Roman" w:cs="Times New Roman"/>
          <w:sz w:val="24"/>
          <w:szCs w:val="24"/>
          <w:lang w:val="sr-Cyrl-CS" w:eastAsia="zh-CN"/>
        </w:rPr>
        <w:t>„Дигитална писменост“</w:t>
      </w:r>
      <w:r w:rsidRPr="00085AB5">
        <w:rPr>
          <w:rFonts w:ascii="Times New Roman" w:eastAsia="Times New Roman" w:hAnsi="Times New Roman" w:cs="Times New Roman"/>
          <w:sz w:val="24"/>
          <w:szCs w:val="24"/>
          <w:lang w:eastAsia="zh-CN"/>
        </w:rPr>
        <w:t xml:space="preserve"> </w:t>
      </w:r>
      <w:r w:rsidRPr="00085AB5">
        <w:rPr>
          <w:rFonts w:ascii="Times New Roman" w:eastAsia="Times New Roman" w:hAnsi="Times New Roman" w:cs="Times New Roman"/>
          <w:sz w:val="24"/>
          <w:szCs w:val="24"/>
          <w:lang w:val="sr-Cyrl-CS" w:eastAsia="zh-CN"/>
        </w:rPr>
        <w:t>-</w:t>
      </w:r>
      <w:r w:rsidRPr="00085AB5">
        <w:rPr>
          <w:rFonts w:ascii="Times New Roman" w:eastAsia="Times New Roman" w:hAnsi="Times New Roman" w:cs="Times New Roman"/>
          <w:sz w:val="24"/>
          <w:szCs w:val="24"/>
          <w:lang w:eastAsia="zh-CN"/>
        </w:rPr>
        <w:t xml:space="preserve"> </w:t>
      </w:r>
      <w:r w:rsidRPr="00085AB5">
        <w:rPr>
          <w:rFonts w:ascii="Times New Roman" w:eastAsia="Times New Roman" w:hAnsi="Times New Roman" w:cs="Times New Roman"/>
          <w:sz w:val="24"/>
          <w:szCs w:val="24"/>
          <w:lang w:val="sr-Cyrl-CS" w:eastAsia="zh-CN"/>
        </w:rPr>
        <w:t>провераваће се решавањем задатака (практичним радом на рачунару)</w:t>
      </w:r>
      <w:r w:rsidRPr="00085AB5">
        <w:rPr>
          <w:rFonts w:ascii="Times New Roman" w:eastAsia="Times New Roman" w:hAnsi="Times New Roman" w:cs="Times New Roman"/>
          <w:sz w:val="24"/>
          <w:szCs w:val="24"/>
          <w:lang w:eastAsia="zh-CN"/>
        </w:rPr>
        <w:t>,</w:t>
      </w:r>
    </w:p>
    <w:p w:rsidR="004A3497" w:rsidRPr="00085AB5" w:rsidRDefault="004A3497" w:rsidP="00085AB5">
      <w:pPr>
        <w:pStyle w:val="ListParagraph"/>
        <w:numPr>
          <w:ilvl w:val="0"/>
          <w:numId w:val="4"/>
        </w:numPr>
        <w:suppressAutoHyphens/>
        <w:spacing w:after="0" w:line="240" w:lineRule="auto"/>
        <w:jc w:val="both"/>
        <w:outlineLvl w:val="0"/>
        <w:rPr>
          <w:rFonts w:ascii="Times New Roman" w:eastAsia="Times New Roman" w:hAnsi="Times New Roman" w:cs="Times New Roman"/>
          <w:sz w:val="24"/>
          <w:szCs w:val="24"/>
          <w:lang w:eastAsia="zh-CN"/>
        </w:rPr>
      </w:pPr>
      <w:r w:rsidRPr="00085AB5">
        <w:rPr>
          <w:rFonts w:ascii="Times New Roman" w:eastAsia="Times New Roman" w:hAnsi="Times New Roman" w:cs="Times New Roman"/>
          <w:sz w:val="24"/>
          <w:szCs w:val="24"/>
          <w:lang w:val="sr-Cyrl-CS" w:eastAsia="zh-CN"/>
        </w:rPr>
        <w:t>„Пословна комуникација“</w:t>
      </w:r>
      <w:r w:rsidRPr="00085AB5">
        <w:rPr>
          <w:rFonts w:ascii="Times New Roman" w:eastAsia="Times New Roman" w:hAnsi="Times New Roman" w:cs="Times New Roman"/>
          <w:sz w:val="24"/>
          <w:szCs w:val="24"/>
          <w:lang w:eastAsia="zh-CN"/>
        </w:rPr>
        <w:t xml:space="preserve"> </w:t>
      </w:r>
      <w:r w:rsidRPr="00085AB5">
        <w:rPr>
          <w:rFonts w:ascii="Times New Roman" w:eastAsia="Times New Roman" w:hAnsi="Times New Roman" w:cs="Times New Roman"/>
          <w:sz w:val="24"/>
          <w:szCs w:val="24"/>
          <w:lang w:val="sr-Cyrl-CS" w:eastAsia="zh-CN"/>
        </w:rPr>
        <w:t>-</w:t>
      </w:r>
      <w:r w:rsidRPr="00085AB5">
        <w:rPr>
          <w:rFonts w:ascii="Times New Roman" w:eastAsia="Times New Roman" w:hAnsi="Times New Roman" w:cs="Times New Roman"/>
          <w:sz w:val="24"/>
          <w:szCs w:val="24"/>
          <w:lang w:eastAsia="zh-CN"/>
        </w:rPr>
        <w:t xml:space="preserve"> </w:t>
      </w:r>
      <w:r w:rsidRPr="00085AB5">
        <w:rPr>
          <w:rFonts w:ascii="Times New Roman" w:eastAsia="Times New Roman" w:hAnsi="Times New Roman" w:cs="Times New Roman"/>
          <w:sz w:val="24"/>
          <w:szCs w:val="24"/>
          <w:lang w:val="sr-Cyrl-CS" w:eastAsia="zh-CN"/>
        </w:rPr>
        <w:t>провераваће се путем симулације (писано).</w:t>
      </w:r>
    </w:p>
    <w:p w:rsidR="00085AB5" w:rsidRDefault="00085AB5" w:rsidP="004A3497">
      <w:pPr>
        <w:suppressAutoHyphens/>
        <w:spacing w:after="0" w:line="240" w:lineRule="auto"/>
        <w:ind w:firstLine="567"/>
        <w:jc w:val="both"/>
        <w:outlineLvl w:val="0"/>
        <w:rPr>
          <w:rFonts w:ascii="Times New Roman" w:eastAsia="Times New Roman" w:hAnsi="Times New Roman" w:cs="Times New Roman"/>
          <w:b/>
          <w:bCs/>
          <w:sz w:val="24"/>
          <w:szCs w:val="24"/>
          <w:lang w:val="sr-Cyrl-CS" w:eastAsia="zh-CN"/>
        </w:rPr>
      </w:pPr>
    </w:p>
    <w:p w:rsidR="004A3497" w:rsidRPr="001E4D6A" w:rsidRDefault="004A3497" w:rsidP="004A3497">
      <w:pPr>
        <w:suppressAutoHyphens/>
        <w:spacing w:after="0" w:line="240" w:lineRule="auto"/>
        <w:ind w:firstLine="567"/>
        <w:jc w:val="both"/>
        <w:outlineLvl w:val="0"/>
        <w:rPr>
          <w:rFonts w:ascii="Times New Roman" w:eastAsia="Times New Roman" w:hAnsi="Times New Roman" w:cs="Times New Roman"/>
          <w:sz w:val="24"/>
          <w:szCs w:val="24"/>
          <w:lang w:eastAsia="zh-CN"/>
        </w:rPr>
      </w:pPr>
      <w:r w:rsidRPr="001E4D6A">
        <w:rPr>
          <w:rFonts w:ascii="Times New Roman" w:eastAsia="Times New Roman" w:hAnsi="Times New Roman" w:cs="Times New Roman"/>
          <w:b/>
          <w:bCs/>
          <w:sz w:val="24"/>
          <w:szCs w:val="24"/>
          <w:lang w:val="sr-Cyrl-CS" w:eastAsia="zh-CN"/>
        </w:rPr>
        <w:t xml:space="preserve">Напомена: </w:t>
      </w:r>
      <w:r w:rsidRPr="001E4D6A">
        <w:rPr>
          <w:rFonts w:ascii="Times New Roman" w:eastAsia="Times New Roman" w:hAnsi="Times New Roman" w:cs="Times New Roman"/>
          <w:sz w:val="24"/>
          <w:szCs w:val="24"/>
          <w:lang w:val="sr-Cyrl-CS" w:eastAsia="zh-CN"/>
        </w:rPr>
        <w:t>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w:t>
      </w:r>
    </w:p>
    <w:p w:rsidR="004A3497" w:rsidRPr="001E4D6A" w:rsidRDefault="004A3497" w:rsidP="004A3497">
      <w:pPr>
        <w:suppressAutoHyphens/>
        <w:spacing w:after="0" w:line="240" w:lineRule="auto"/>
        <w:jc w:val="both"/>
        <w:rPr>
          <w:rFonts w:ascii="Times New Roman" w:eastAsia="Times New Roman" w:hAnsi="Times New Roman" w:cs="Times New Roman"/>
          <w:sz w:val="24"/>
          <w:szCs w:val="24"/>
          <w:lang w:eastAsia="zh-CN"/>
        </w:rPr>
      </w:pPr>
      <w:r w:rsidRPr="001E4D6A">
        <w:rPr>
          <w:rFonts w:ascii="Times New Roman" w:eastAsia="Times New Roman" w:hAnsi="Times New Roman" w:cs="Times New Roman"/>
          <w:sz w:val="24"/>
          <w:szCs w:val="24"/>
          <w:lang w:val="sr-Latn-RS" w:eastAsia="zh-CN"/>
        </w:rPr>
        <w:t xml:space="preserve">            </w:t>
      </w:r>
      <w:r w:rsidRPr="001E4D6A">
        <w:rPr>
          <w:rFonts w:ascii="Times New Roman" w:eastAsia="Times New Roman" w:hAnsi="Times New Roman" w:cs="Times New Roman"/>
          <w:sz w:val="24"/>
          <w:szCs w:val="24"/>
          <w:shd w:val="clear" w:color="auto" w:fill="FFFFFF"/>
          <w:lang w:eastAsia="zh-CN"/>
        </w:rPr>
        <w:t xml:space="preserve">Комисија </w:t>
      </w:r>
      <w:r w:rsidRPr="001E4D6A">
        <w:rPr>
          <w:rFonts w:ascii="Times New Roman" w:eastAsia="Times New Roman" w:hAnsi="Times New Roman" w:cs="Times New Roman"/>
          <w:sz w:val="24"/>
          <w:szCs w:val="24"/>
          <w:shd w:val="clear" w:color="auto" w:fill="FFFFFF"/>
          <w:lang w:val="sr-Cyrl-RS" w:eastAsia="zh-CN"/>
        </w:rPr>
        <w:t>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4A3497" w:rsidRPr="001E4D6A" w:rsidRDefault="004A3497" w:rsidP="004A3497">
      <w:pPr>
        <w:suppressAutoHyphens/>
        <w:spacing w:after="0" w:line="240" w:lineRule="auto"/>
        <w:jc w:val="both"/>
        <w:outlineLvl w:val="0"/>
        <w:rPr>
          <w:rFonts w:ascii="Times New Roman" w:eastAsia="Times New Roman" w:hAnsi="Times New Roman" w:cs="Times New Roman"/>
          <w:sz w:val="24"/>
          <w:szCs w:val="24"/>
          <w:lang w:eastAsia="zh-CN"/>
        </w:rPr>
      </w:pPr>
      <w:r w:rsidRPr="001E4D6A">
        <w:rPr>
          <w:rFonts w:ascii="Times New Roman" w:eastAsia="Times New Roman" w:hAnsi="Times New Roman" w:cs="Times New Roman"/>
          <w:sz w:val="24"/>
          <w:szCs w:val="24"/>
          <w:lang w:val="sr-Latn-RS" w:eastAsia="zh-CN"/>
        </w:rPr>
        <w:t xml:space="preserve">            </w:t>
      </w:r>
      <w:r w:rsidRPr="001E4D6A">
        <w:rPr>
          <w:rFonts w:ascii="Times New Roman" w:eastAsia="Times New Roman" w:hAnsi="Times New Roman" w:cs="Times New Roman"/>
          <w:sz w:val="24"/>
          <w:szCs w:val="24"/>
          <w:lang w:val="sr-Cyrl-CS" w:eastAsia="zh-CN"/>
        </w:rPr>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8" w:history="1">
        <w:r w:rsidRPr="001E4D6A">
          <w:rPr>
            <w:rFonts w:ascii="Times New Roman" w:eastAsia="Times New Roman" w:hAnsi="Times New Roman" w:cs="Times New Roman"/>
            <w:sz w:val="24"/>
            <w:szCs w:val="24"/>
            <w:u w:val="single"/>
            <w:lang w:val="sr-Cyrl-CS" w:eastAsia="zh-CN"/>
          </w:rPr>
          <w:t>www.suk.gov.rs</w:t>
        </w:r>
      </w:hyperlink>
      <w:r w:rsidRPr="001E4D6A">
        <w:rPr>
          <w:rFonts w:ascii="Times New Roman" w:eastAsia="Times New Roman" w:hAnsi="Times New Roman" w:cs="Times New Roman"/>
          <w:sz w:val="24"/>
          <w:szCs w:val="24"/>
          <w:u w:val="single"/>
          <w:lang w:val="sr-Cyrl-CS" w:eastAsia="zh-CN"/>
        </w:rPr>
        <w:t>.</w:t>
      </w:r>
    </w:p>
    <w:p w:rsidR="004A3497" w:rsidRPr="004A3497" w:rsidRDefault="004A3497" w:rsidP="004A3497">
      <w:pPr>
        <w:suppressAutoHyphens/>
        <w:spacing w:after="0" w:line="240" w:lineRule="auto"/>
        <w:jc w:val="both"/>
        <w:outlineLvl w:val="0"/>
        <w:rPr>
          <w:rFonts w:ascii="Times New Roman" w:eastAsia="Times New Roman" w:hAnsi="Times New Roman" w:cs="Times New Roman"/>
          <w:color w:val="0000FF"/>
          <w:sz w:val="24"/>
          <w:szCs w:val="24"/>
          <w:u w:val="single"/>
          <w:lang w:val="sr-Cyrl-CS" w:eastAsia="zh-CN"/>
        </w:rPr>
      </w:pPr>
    </w:p>
    <w:p w:rsidR="004A3497" w:rsidRPr="001E4D6A" w:rsidRDefault="004A3497" w:rsidP="004A3497">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1E4D6A">
        <w:rPr>
          <w:rFonts w:ascii="Times New Roman" w:eastAsia="Times New Roman" w:hAnsi="Times New Roman" w:cs="Times New Roman"/>
          <w:b/>
          <w:bCs/>
          <w:sz w:val="24"/>
          <w:szCs w:val="24"/>
          <w:lang w:val="sr-Cyrl-CS" w:eastAsia="zh-CN"/>
        </w:rPr>
        <w:t xml:space="preserve">Провера </w:t>
      </w:r>
      <w:bookmarkStart w:id="2" w:name="_Hlk84931703"/>
      <w:r w:rsidRPr="001E4D6A">
        <w:rPr>
          <w:rFonts w:ascii="Times New Roman" w:eastAsia="Times New Roman" w:hAnsi="Times New Roman" w:cs="Times New Roman"/>
          <w:b/>
          <w:bCs/>
          <w:sz w:val="24"/>
          <w:szCs w:val="24"/>
          <w:lang w:val="sr-Cyrl-CS" w:eastAsia="zh-CN"/>
        </w:rPr>
        <w:t>посебних функционалних компетенција:</w:t>
      </w:r>
    </w:p>
    <w:p w:rsidR="004A3497" w:rsidRPr="001E4D6A" w:rsidRDefault="004A3497" w:rsidP="004A3497">
      <w:pPr>
        <w:suppressAutoHyphens/>
        <w:spacing w:after="0" w:line="240" w:lineRule="auto"/>
        <w:ind w:left="720"/>
        <w:rPr>
          <w:rFonts w:ascii="Times New Roman" w:eastAsia="Times New Roman" w:hAnsi="Times New Roman" w:cs="Times New Roman"/>
          <w:sz w:val="24"/>
          <w:szCs w:val="24"/>
          <w:lang w:val="sr-Cyrl-CS" w:eastAsia="zh-CN"/>
        </w:rPr>
      </w:pPr>
    </w:p>
    <w:bookmarkEnd w:id="2"/>
    <w:p w:rsidR="004A3497" w:rsidRPr="001E4D6A" w:rsidRDefault="004A3497" w:rsidP="004A3497">
      <w:pPr>
        <w:suppressAutoHyphens/>
        <w:spacing w:after="0" w:line="240" w:lineRule="auto"/>
        <w:jc w:val="both"/>
        <w:outlineLvl w:val="0"/>
        <w:rPr>
          <w:rFonts w:ascii="Times New Roman" w:eastAsia="Times New Roman" w:hAnsi="Times New Roman" w:cs="Times New Roman"/>
          <w:sz w:val="24"/>
          <w:szCs w:val="24"/>
          <w:lang w:eastAsia="zh-CN"/>
        </w:rPr>
      </w:pPr>
      <w:r w:rsidRPr="001E4D6A">
        <w:rPr>
          <w:rFonts w:ascii="Times New Roman" w:eastAsia="Times New Roman" w:hAnsi="Times New Roman" w:cs="Times New Roman"/>
          <w:sz w:val="24"/>
          <w:szCs w:val="24"/>
          <w:lang w:val="sr-Latn-RS" w:eastAsia="zh-CN"/>
        </w:rPr>
        <w:t xml:space="preserve">            </w:t>
      </w:r>
      <w:r w:rsidRPr="001E4D6A">
        <w:rPr>
          <w:rFonts w:ascii="Times New Roman" w:eastAsia="Times New Roman" w:hAnsi="Times New Roman" w:cs="Times New Roman"/>
          <w:sz w:val="24"/>
          <w:szCs w:val="24"/>
          <w:lang w:val="sr-Cyrl-CS" w:eastAsia="zh-CN"/>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4A3497" w:rsidRPr="00032C07" w:rsidRDefault="004A3497" w:rsidP="00032C07">
      <w:pPr>
        <w:pStyle w:val="ListParagraph"/>
        <w:numPr>
          <w:ilvl w:val="0"/>
          <w:numId w:val="6"/>
        </w:numPr>
        <w:spacing w:after="0" w:line="240" w:lineRule="auto"/>
        <w:jc w:val="both"/>
        <w:rPr>
          <w:rFonts w:ascii="Times New Roman" w:eastAsia="Times New Roman" w:hAnsi="Times New Roman" w:cs="Times New Roman"/>
          <w:sz w:val="24"/>
          <w:szCs w:val="24"/>
          <w:lang w:val="sr-Cyrl-RS" w:eastAsia="zh-CN"/>
        </w:rPr>
      </w:pPr>
      <w:bookmarkStart w:id="3" w:name="_Hlk84932281"/>
      <w:r w:rsidRPr="00CA102E">
        <w:rPr>
          <w:rFonts w:ascii="Times New Roman" w:eastAsia="Times New Roman" w:hAnsi="Times New Roman" w:cs="Times New Roman"/>
          <w:b/>
          <w:sz w:val="24"/>
          <w:szCs w:val="24"/>
          <w:lang w:val="sr-Cyrl-CS" w:eastAsia="zh-CN"/>
        </w:rPr>
        <w:t xml:space="preserve">Посебна функционална компетенција у одређеној области рада – </w:t>
      </w:r>
      <w:r w:rsidR="00032C07">
        <w:rPr>
          <w:rFonts w:ascii="Times New Roman" w:eastAsia="Times New Roman" w:hAnsi="Times New Roman" w:cs="Times New Roman"/>
          <w:sz w:val="24"/>
          <w:szCs w:val="24"/>
          <w:lang w:val="sr-Cyrl-RS" w:eastAsia="zh-CN"/>
        </w:rPr>
        <w:t>област</w:t>
      </w:r>
      <w:r w:rsidR="00032C07" w:rsidRPr="00032C07">
        <w:rPr>
          <w:rFonts w:ascii="Times New Roman" w:eastAsia="Times New Roman" w:hAnsi="Times New Roman" w:cs="Times New Roman"/>
          <w:sz w:val="24"/>
          <w:szCs w:val="24"/>
          <w:lang w:val="sr-Cyrl-RS" w:eastAsia="zh-CN"/>
        </w:rPr>
        <w:t xml:space="preserve"> управљања људским ресурсима: анализа посла, кадровско планирање, регрутација, селекција, увођење у посао, стручно усавршавање, развој и инструменти развоја, оцењивање, награђивање, управљање каријером;</w:t>
      </w:r>
      <w:r w:rsidR="00032C07">
        <w:rPr>
          <w:rFonts w:ascii="Times New Roman" w:eastAsia="Times New Roman" w:hAnsi="Times New Roman" w:cs="Times New Roman"/>
          <w:sz w:val="24"/>
          <w:szCs w:val="24"/>
          <w:lang w:val="sr-Cyrl-RS" w:eastAsia="zh-CN"/>
        </w:rPr>
        <w:t xml:space="preserve"> </w:t>
      </w:r>
      <w:r w:rsidR="00032C07" w:rsidRPr="00032C07">
        <w:rPr>
          <w:rFonts w:ascii="Times New Roman" w:eastAsia="Times New Roman" w:hAnsi="Times New Roman" w:cs="Times New Roman"/>
          <w:sz w:val="24"/>
          <w:szCs w:val="24"/>
          <w:lang w:val="sr-Cyrl-RS" w:eastAsia="zh-CN"/>
        </w:rPr>
        <w:t>управљање људским ресурсима базирано на компетенцијама;</w:t>
      </w:r>
      <w:r w:rsidR="00032C07">
        <w:rPr>
          <w:rFonts w:ascii="Times New Roman" w:eastAsia="Times New Roman" w:hAnsi="Times New Roman" w:cs="Times New Roman"/>
          <w:sz w:val="24"/>
          <w:szCs w:val="24"/>
          <w:lang w:val="sr-Cyrl-RS" w:eastAsia="zh-CN"/>
        </w:rPr>
        <w:t xml:space="preserve"> </w:t>
      </w:r>
      <w:r w:rsidR="00032C07" w:rsidRPr="00032C07">
        <w:rPr>
          <w:rFonts w:ascii="Times New Roman" w:eastAsia="Times New Roman" w:hAnsi="Times New Roman" w:cs="Times New Roman"/>
          <w:sz w:val="24"/>
          <w:szCs w:val="24"/>
          <w:lang w:val="sr-Cyrl-RS" w:eastAsia="zh-CN"/>
        </w:rPr>
        <w:t>организациона култура и понашање</w:t>
      </w:r>
      <w:r w:rsidR="00CA102E" w:rsidRPr="00032C07">
        <w:rPr>
          <w:rFonts w:ascii="Times New Roman" w:hAnsi="Times New Roman" w:cs="Times New Roman"/>
          <w:sz w:val="24"/>
          <w:szCs w:val="24"/>
          <w:lang w:val="sr-Cyrl-CS"/>
        </w:rPr>
        <w:t xml:space="preserve">- </w:t>
      </w:r>
      <w:r w:rsidRPr="00032C07">
        <w:rPr>
          <w:rFonts w:ascii="Times New Roman" w:eastAsia="Times New Roman" w:hAnsi="Times New Roman" w:cs="Times New Roman"/>
          <w:sz w:val="24"/>
          <w:szCs w:val="24"/>
          <w:lang w:val="sr-Cyrl-CS" w:eastAsia="zh-CN"/>
        </w:rPr>
        <w:t xml:space="preserve">провераваће се путем симулације </w:t>
      </w:r>
      <w:r w:rsidR="00832C68" w:rsidRPr="00832C68">
        <w:rPr>
          <w:rFonts w:ascii="Times New Roman" w:eastAsia="Times New Roman" w:hAnsi="Times New Roman" w:cs="Times New Roman"/>
          <w:bCs/>
          <w:sz w:val="24"/>
          <w:szCs w:val="24"/>
          <w:lang w:val="sr-Cyrl-CS" w:eastAsia="zh-CN"/>
        </w:rPr>
        <w:t>(писано путем симулације)</w:t>
      </w:r>
      <w:r w:rsidRPr="00032C07">
        <w:rPr>
          <w:rFonts w:ascii="Times New Roman" w:eastAsia="Times New Roman" w:hAnsi="Times New Roman" w:cs="Times New Roman"/>
          <w:sz w:val="24"/>
          <w:szCs w:val="24"/>
          <w:lang w:val="sr-Cyrl-CS" w:eastAsia="zh-CN"/>
        </w:rPr>
        <w:t>.</w:t>
      </w:r>
    </w:p>
    <w:p w:rsidR="00832C68" w:rsidRDefault="00CA102E" w:rsidP="00FA053C">
      <w:pPr>
        <w:pStyle w:val="ListParagraph"/>
        <w:numPr>
          <w:ilvl w:val="0"/>
          <w:numId w:val="6"/>
        </w:numPr>
        <w:suppressAutoHyphens/>
        <w:spacing w:after="0" w:line="240" w:lineRule="auto"/>
        <w:jc w:val="both"/>
        <w:textAlignment w:val="baseline"/>
        <w:rPr>
          <w:rFonts w:ascii="Times New Roman" w:eastAsia="Times New Roman" w:hAnsi="Times New Roman" w:cs="Times New Roman"/>
          <w:sz w:val="24"/>
          <w:szCs w:val="24"/>
          <w:lang w:val="sr-Cyrl-CS" w:eastAsia="zh-CN"/>
        </w:rPr>
      </w:pPr>
      <w:r w:rsidRPr="00832C68">
        <w:rPr>
          <w:rFonts w:ascii="Times New Roman" w:eastAsia="Times New Roman" w:hAnsi="Times New Roman" w:cs="Times New Roman"/>
          <w:b/>
          <w:sz w:val="24"/>
          <w:szCs w:val="24"/>
          <w:lang w:val="sr-Cyrl-CS" w:eastAsia="zh-CN"/>
        </w:rPr>
        <w:t xml:space="preserve">Посебна функционална компетенција за одређено радно место- </w:t>
      </w:r>
      <w:r w:rsidRPr="00832C68">
        <w:rPr>
          <w:rFonts w:ascii="Times New Roman" w:eastAsia="Times New Roman" w:hAnsi="Times New Roman" w:cs="Times New Roman"/>
          <w:sz w:val="24"/>
          <w:szCs w:val="24"/>
          <w:lang w:val="sr-Cyrl-CS" w:eastAsia="zh-CN"/>
        </w:rPr>
        <w:t xml:space="preserve">прописи из надлежности органа </w:t>
      </w:r>
      <w:r w:rsidR="00E134E3" w:rsidRPr="00832C68">
        <w:rPr>
          <w:rFonts w:ascii="Times New Roman" w:eastAsia="Times New Roman" w:hAnsi="Times New Roman" w:cs="Times New Roman"/>
          <w:sz w:val="24"/>
          <w:szCs w:val="24"/>
          <w:lang w:val="sr-Cyrl-CS" w:eastAsia="zh-CN"/>
        </w:rPr>
        <w:t xml:space="preserve">- </w:t>
      </w:r>
      <w:r w:rsidR="00032C07" w:rsidRPr="00832C68">
        <w:rPr>
          <w:rFonts w:ascii="Times New Roman" w:eastAsia="Times New Roman" w:hAnsi="Times New Roman" w:cs="Times New Roman"/>
          <w:sz w:val="24"/>
          <w:szCs w:val="24"/>
          <w:lang w:val="sr-Cyrl-CS" w:eastAsia="zh-CN"/>
        </w:rPr>
        <w:t>Закон о државним службеницима</w:t>
      </w:r>
      <w:r w:rsidR="00832C68">
        <w:rPr>
          <w:rFonts w:ascii="Times New Roman" w:eastAsia="Times New Roman" w:hAnsi="Times New Roman" w:cs="Times New Roman"/>
          <w:sz w:val="24"/>
          <w:szCs w:val="24"/>
          <w:lang w:val="sr-Cyrl-CS" w:eastAsia="zh-CN"/>
        </w:rPr>
        <w:t xml:space="preserve"> </w:t>
      </w:r>
      <w:r w:rsidR="00832C68" w:rsidRPr="00832C68">
        <w:rPr>
          <w:rFonts w:ascii="Times New Roman" w:eastAsia="Times New Roman" w:hAnsi="Times New Roman" w:cs="Times New Roman"/>
          <w:bCs/>
          <w:sz w:val="24"/>
          <w:szCs w:val="24"/>
          <w:lang w:val="sr-Cyrl-CS" w:eastAsia="zh-CN"/>
        </w:rPr>
        <w:t>(писано путем симулације)</w:t>
      </w:r>
      <w:r w:rsidR="00832C68">
        <w:rPr>
          <w:rFonts w:ascii="Times New Roman" w:eastAsia="Times New Roman" w:hAnsi="Times New Roman" w:cs="Times New Roman"/>
          <w:bCs/>
          <w:sz w:val="24"/>
          <w:szCs w:val="24"/>
          <w:lang w:val="sr-Cyrl-CS" w:eastAsia="zh-CN"/>
        </w:rPr>
        <w:t>.</w:t>
      </w:r>
    </w:p>
    <w:p w:rsidR="004A3497" w:rsidRPr="00832C68" w:rsidRDefault="004A3497" w:rsidP="00FA053C">
      <w:pPr>
        <w:pStyle w:val="ListParagraph"/>
        <w:numPr>
          <w:ilvl w:val="0"/>
          <w:numId w:val="6"/>
        </w:numPr>
        <w:suppressAutoHyphens/>
        <w:spacing w:after="0" w:line="240" w:lineRule="auto"/>
        <w:jc w:val="both"/>
        <w:textAlignment w:val="baseline"/>
        <w:rPr>
          <w:rFonts w:ascii="Times New Roman" w:eastAsia="Times New Roman" w:hAnsi="Times New Roman" w:cs="Times New Roman"/>
          <w:sz w:val="24"/>
          <w:szCs w:val="24"/>
          <w:lang w:val="sr-Cyrl-CS" w:eastAsia="zh-CN"/>
        </w:rPr>
      </w:pPr>
      <w:r w:rsidRPr="00832C68">
        <w:rPr>
          <w:rFonts w:ascii="Times New Roman" w:eastAsia="Times New Roman" w:hAnsi="Times New Roman" w:cs="Times New Roman"/>
          <w:sz w:val="24"/>
          <w:szCs w:val="24"/>
          <w:lang w:val="sr-Cyrl-RS" w:eastAsia="zh-CN"/>
        </w:rPr>
        <w:t xml:space="preserve"> </w:t>
      </w:r>
      <w:r w:rsidRPr="00832C68">
        <w:rPr>
          <w:rFonts w:ascii="Times New Roman" w:eastAsia="Times New Roman" w:hAnsi="Times New Roman" w:cs="Times New Roman"/>
          <w:b/>
          <w:sz w:val="24"/>
          <w:szCs w:val="24"/>
          <w:lang w:val="sr-Cyrl-CS" w:eastAsia="zh-CN"/>
        </w:rPr>
        <w:t xml:space="preserve">Посебна функционална компетенција за одређено радно место- </w:t>
      </w:r>
      <w:r w:rsidRPr="00832C68">
        <w:rPr>
          <w:rFonts w:ascii="Times New Roman" w:eastAsia="Times New Roman" w:hAnsi="Times New Roman" w:cs="Times New Roman"/>
          <w:sz w:val="24"/>
          <w:szCs w:val="24"/>
          <w:lang w:val="sr-Cyrl-CS" w:eastAsia="zh-CN"/>
        </w:rPr>
        <w:t>прописи из делокруга радног места</w:t>
      </w:r>
      <w:r w:rsidRPr="00832C68">
        <w:rPr>
          <w:rFonts w:ascii="Times New Roman" w:eastAsia="Times New Roman" w:hAnsi="Times New Roman" w:cs="Times New Roman"/>
          <w:b/>
          <w:sz w:val="24"/>
          <w:szCs w:val="24"/>
          <w:lang w:val="sr-Cyrl-CS" w:eastAsia="zh-CN"/>
        </w:rPr>
        <w:t xml:space="preserve"> </w:t>
      </w:r>
      <w:r w:rsidR="00AC452D" w:rsidRPr="00832C68">
        <w:rPr>
          <w:rFonts w:ascii="Times New Roman" w:eastAsia="Times New Roman" w:hAnsi="Times New Roman" w:cs="Times New Roman"/>
          <w:sz w:val="24"/>
          <w:szCs w:val="24"/>
          <w:lang w:val="sr-Cyrl-CS" w:eastAsia="zh-CN"/>
        </w:rPr>
        <w:t xml:space="preserve">- </w:t>
      </w:r>
      <w:r w:rsidR="00032C07" w:rsidRPr="00832C68">
        <w:rPr>
          <w:rFonts w:ascii="Times New Roman" w:eastAsia="Times New Roman" w:hAnsi="Times New Roman" w:cs="Times New Roman"/>
          <w:sz w:val="24"/>
          <w:szCs w:val="24"/>
          <w:lang w:val="sr-Cyrl-CS" w:eastAsia="zh-CN"/>
        </w:rPr>
        <w:t>Посебан колек</w:t>
      </w:r>
      <w:r w:rsidR="00A61FF8" w:rsidRPr="00832C68">
        <w:rPr>
          <w:rFonts w:ascii="Times New Roman" w:eastAsia="Times New Roman" w:hAnsi="Times New Roman" w:cs="Times New Roman"/>
          <w:sz w:val="24"/>
          <w:szCs w:val="24"/>
          <w:lang w:val="sr-Cyrl-CS" w:eastAsia="zh-CN"/>
        </w:rPr>
        <w:t>тивни уговор за државне органе</w:t>
      </w:r>
      <w:r w:rsidR="00B25B78">
        <w:rPr>
          <w:rFonts w:ascii="Times New Roman" w:eastAsia="Times New Roman" w:hAnsi="Times New Roman" w:cs="Times New Roman"/>
          <w:sz w:val="24"/>
          <w:szCs w:val="24"/>
          <w:lang w:val="sr-Cyrl-CS" w:eastAsia="zh-CN"/>
        </w:rPr>
        <w:t xml:space="preserve"> </w:t>
      </w:r>
      <w:r w:rsidR="00B25B78" w:rsidRPr="00B25B78">
        <w:rPr>
          <w:rFonts w:ascii="Times New Roman" w:eastAsia="Times New Roman" w:hAnsi="Times New Roman" w:cs="Times New Roman"/>
          <w:bCs/>
          <w:sz w:val="24"/>
          <w:szCs w:val="24"/>
          <w:lang w:val="sr-Cyrl-CS" w:eastAsia="zh-CN"/>
        </w:rPr>
        <w:t>(писано путем симулације)</w:t>
      </w:r>
      <w:r w:rsidR="00A61FF8" w:rsidRPr="00832C68">
        <w:rPr>
          <w:rFonts w:ascii="Times New Roman" w:eastAsia="Times New Roman" w:hAnsi="Times New Roman" w:cs="Times New Roman"/>
          <w:sz w:val="24"/>
          <w:szCs w:val="24"/>
          <w:lang w:val="sr-Cyrl-CS" w:eastAsia="zh-CN"/>
        </w:rPr>
        <w:t>.</w:t>
      </w:r>
    </w:p>
    <w:p w:rsidR="004A3497" w:rsidRPr="00DB4B28" w:rsidRDefault="004A3497" w:rsidP="004A3497">
      <w:pPr>
        <w:suppressAutoHyphens/>
        <w:spacing w:after="0" w:line="240" w:lineRule="auto"/>
        <w:jc w:val="both"/>
        <w:textAlignment w:val="baseline"/>
        <w:rPr>
          <w:rFonts w:ascii="Calibri" w:eastAsia="Times New Roman" w:hAnsi="Calibri" w:cs="Calibri"/>
          <w:color w:val="FF0000"/>
          <w:lang w:eastAsia="zh-CN"/>
        </w:rPr>
      </w:pPr>
    </w:p>
    <w:bookmarkEnd w:id="3"/>
    <w:p w:rsidR="004A3497" w:rsidRPr="00AC452D" w:rsidRDefault="004A3497" w:rsidP="004A3497">
      <w:pPr>
        <w:suppressAutoHyphens/>
        <w:spacing w:after="0" w:line="240" w:lineRule="auto"/>
        <w:jc w:val="both"/>
        <w:rPr>
          <w:rFonts w:ascii="Times New Roman" w:eastAsia="Times New Roman" w:hAnsi="Times New Roman" w:cs="Times New Roman"/>
          <w:sz w:val="24"/>
          <w:szCs w:val="24"/>
          <w:lang w:val="sr-Cyrl-RS" w:eastAsia="zh-CN"/>
        </w:rPr>
      </w:pPr>
      <w:r w:rsidRPr="00EB3F10">
        <w:rPr>
          <w:rFonts w:ascii="Times New Roman" w:eastAsia="Times New Roman" w:hAnsi="Times New Roman" w:cs="Times New Roman"/>
          <w:sz w:val="24"/>
          <w:szCs w:val="24"/>
          <w:lang w:val="sr-Latn-RS" w:eastAsia="zh-CN"/>
        </w:rPr>
        <w:t xml:space="preserve">            </w:t>
      </w:r>
      <w:r w:rsidRPr="00EB3F10">
        <w:rPr>
          <w:rFonts w:ascii="Times New Roman" w:eastAsia="Times New Roman" w:hAnsi="Times New Roman" w:cs="Times New Roman"/>
          <w:sz w:val="24"/>
          <w:szCs w:val="24"/>
          <w:lang w:val="sr-Cyrl-CS" w:eastAsia="zh-CN"/>
        </w:rPr>
        <w:t xml:space="preserve">Информације о материјалима за припрему кандидата за проверу посебних функционалних компетенција могу се наћи на сајту </w:t>
      </w:r>
      <w:r w:rsidR="00032C07">
        <w:rPr>
          <w:rFonts w:ascii="Times New Roman" w:eastAsia="Times New Roman" w:hAnsi="Times New Roman" w:cs="Times New Roman"/>
          <w:sz w:val="24"/>
          <w:szCs w:val="24"/>
          <w:lang w:val="sr-Cyrl-CS" w:eastAsia="zh-CN"/>
        </w:rPr>
        <w:t>Нишавског</w:t>
      </w:r>
      <w:r w:rsidRPr="00EB3F10">
        <w:rPr>
          <w:rFonts w:ascii="Times New Roman" w:eastAsia="Times New Roman" w:hAnsi="Times New Roman" w:cs="Times New Roman"/>
          <w:sz w:val="24"/>
          <w:szCs w:val="24"/>
          <w:lang w:val="sr-Cyrl-CS" w:eastAsia="zh-CN"/>
        </w:rPr>
        <w:t xml:space="preserve"> управног округа </w:t>
      </w:r>
      <w:hyperlink r:id="rId9" w:history="1">
        <w:r w:rsidR="00AC452D" w:rsidRPr="00AC452D">
          <w:rPr>
            <w:rStyle w:val="Hyperlink"/>
            <w:rFonts w:ascii="Times New Roman" w:eastAsia="Times New Roman" w:hAnsi="Times New Roman" w:cs="Times New Roman"/>
            <w:sz w:val="24"/>
            <w:szCs w:val="24"/>
            <w:lang w:val="sr-Latn-CS" w:eastAsia="zh-CN"/>
          </w:rPr>
          <w:t>www.nis.okrug.gov.rs</w:t>
        </w:r>
      </w:hyperlink>
      <w:r w:rsidR="00AC452D">
        <w:rPr>
          <w:rFonts w:ascii="Times New Roman" w:eastAsia="Times New Roman" w:hAnsi="Times New Roman" w:cs="Times New Roman"/>
          <w:sz w:val="24"/>
          <w:szCs w:val="24"/>
          <w:u w:val="single"/>
          <w:lang w:val="sr-Cyrl-RS" w:eastAsia="zh-CN"/>
        </w:rPr>
        <w:t>.</w:t>
      </w:r>
    </w:p>
    <w:p w:rsidR="004A3497" w:rsidRPr="00B43674" w:rsidRDefault="004A3497" w:rsidP="004A3497">
      <w:pPr>
        <w:suppressAutoHyphens/>
        <w:spacing w:after="0" w:line="240" w:lineRule="auto"/>
        <w:jc w:val="both"/>
        <w:rPr>
          <w:rFonts w:ascii="Times New Roman" w:eastAsia="Times New Roman" w:hAnsi="Times New Roman" w:cs="Times New Roman"/>
          <w:color w:val="FF0000"/>
          <w:sz w:val="24"/>
          <w:szCs w:val="24"/>
          <w:lang w:val="en-GB" w:eastAsia="zh-CN"/>
        </w:rPr>
      </w:pPr>
    </w:p>
    <w:p w:rsidR="004A3497" w:rsidRPr="001E4D6A" w:rsidRDefault="004A3497" w:rsidP="004A3497">
      <w:pPr>
        <w:numPr>
          <w:ilvl w:val="0"/>
          <w:numId w:val="3"/>
        </w:numPr>
        <w:suppressAutoHyphens/>
        <w:spacing w:after="0" w:line="240" w:lineRule="auto"/>
        <w:jc w:val="both"/>
        <w:rPr>
          <w:rFonts w:ascii="Times New Roman" w:eastAsia="Times New Roman" w:hAnsi="Times New Roman" w:cs="Times New Roman"/>
          <w:sz w:val="24"/>
          <w:szCs w:val="24"/>
          <w:lang w:eastAsia="zh-CN"/>
        </w:rPr>
      </w:pPr>
      <w:bookmarkStart w:id="4" w:name="_Hlk84932212"/>
      <w:r w:rsidRPr="001E4D6A">
        <w:rPr>
          <w:rFonts w:ascii="Times New Roman" w:eastAsia="Times New Roman" w:hAnsi="Times New Roman" w:cs="Times New Roman"/>
          <w:b/>
          <w:bCs/>
          <w:sz w:val="24"/>
          <w:szCs w:val="24"/>
          <w:lang w:val="sr-Cyrl-CS" w:eastAsia="zh-CN"/>
        </w:rPr>
        <w:t>Провера понашајних компетенција:</w:t>
      </w:r>
    </w:p>
    <w:p w:rsidR="004A3497" w:rsidRPr="001E4D6A" w:rsidRDefault="004A3497" w:rsidP="004A3497">
      <w:pPr>
        <w:suppressAutoHyphens/>
        <w:spacing w:after="0" w:line="240" w:lineRule="auto"/>
        <w:jc w:val="both"/>
        <w:outlineLvl w:val="0"/>
        <w:rPr>
          <w:rFonts w:ascii="Times New Roman" w:eastAsia="Times New Roman" w:hAnsi="Times New Roman" w:cs="Times New Roman"/>
          <w:sz w:val="24"/>
          <w:szCs w:val="24"/>
          <w:lang w:eastAsia="zh-CN"/>
        </w:rPr>
      </w:pPr>
      <w:bookmarkStart w:id="5" w:name="_Hlk85007992"/>
      <w:bookmarkEnd w:id="4"/>
      <w:r w:rsidRPr="001E4D6A">
        <w:rPr>
          <w:rFonts w:ascii="Times New Roman" w:eastAsia="Times New Roman" w:hAnsi="Times New Roman" w:cs="Times New Roman"/>
          <w:sz w:val="24"/>
          <w:szCs w:val="24"/>
          <w:lang w:val="sr-Latn-RS" w:eastAsia="zh-CN"/>
        </w:rPr>
        <w:t xml:space="preserve">            </w:t>
      </w:r>
      <w:r w:rsidRPr="001E4D6A">
        <w:rPr>
          <w:rFonts w:ascii="Times New Roman" w:eastAsia="Times New Roman" w:hAnsi="Times New Roman" w:cs="Times New Roman"/>
          <w:sz w:val="24"/>
          <w:szCs w:val="24"/>
          <w:lang w:val="sr-Cyrl-CS" w:eastAsia="zh-CN"/>
        </w:rPr>
        <w:t xml:space="preserve">Понашајне компетенције (управљање информацијама, управљање задацима и остваривање резултата, оријентација ка учењу и променама, изградња и одржавање </w:t>
      </w:r>
      <w:r w:rsidRPr="001E4D6A">
        <w:rPr>
          <w:rFonts w:ascii="Times New Roman" w:eastAsia="Times New Roman" w:hAnsi="Times New Roman" w:cs="Times New Roman"/>
          <w:sz w:val="24"/>
          <w:szCs w:val="24"/>
          <w:lang w:val="sr-Cyrl-CS" w:eastAsia="zh-CN"/>
        </w:rPr>
        <w:lastRenderedPageBreak/>
        <w:t xml:space="preserve">професионалних односа, савесност, посвећеност и интегритет) провераваће се </w:t>
      </w:r>
      <w:bookmarkStart w:id="6" w:name="_Hlk84932762"/>
      <w:r w:rsidRPr="001E4D6A">
        <w:rPr>
          <w:rFonts w:ascii="Times New Roman" w:eastAsia="Times New Roman" w:hAnsi="Times New Roman" w:cs="Times New Roman"/>
          <w:sz w:val="24"/>
          <w:szCs w:val="24"/>
          <w:lang w:val="sr-Cyrl-CS" w:eastAsia="zh-CN"/>
        </w:rPr>
        <w:t>путем психометријских тестова и путем интервјуа базираног на компетенцијама</w:t>
      </w:r>
      <w:bookmarkEnd w:id="5"/>
      <w:r w:rsidRPr="001E4D6A">
        <w:rPr>
          <w:rFonts w:ascii="Times New Roman" w:eastAsia="Times New Roman" w:hAnsi="Times New Roman" w:cs="Times New Roman"/>
          <w:sz w:val="24"/>
          <w:szCs w:val="24"/>
          <w:lang w:val="sr-Cyrl-CS" w:eastAsia="zh-CN"/>
        </w:rPr>
        <w:t>.</w:t>
      </w:r>
    </w:p>
    <w:p w:rsidR="004A3497" w:rsidRPr="00B43674" w:rsidRDefault="004A3497" w:rsidP="004A3497">
      <w:pPr>
        <w:suppressAutoHyphens/>
        <w:spacing w:after="0" w:line="240" w:lineRule="auto"/>
        <w:jc w:val="both"/>
        <w:outlineLvl w:val="0"/>
        <w:rPr>
          <w:rFonts w:ascii="Times New Roman" w:eastAsia="Times New Roman" w:hAnsi="Times New Roman" w:cs="Times New Roman"/>
          <w:color w:val="FF0000"/>
          <w:sz w:val="24"/>
          <w:szCs w:val="24"/>
          <w:lang w:val="sr-Cyrl-CS" w:eastAsia="zh-CN"/>
        </w:rPr>
      </w:pPr>
    </w:p>
    <w:p w:rsidR="004A3497" w:rsidRPr="00B43674" w:rsidRDefault="004A3497" w:rsidP="004A3497">
      <w:pPr>
        <w:numPr>
          <w:ilvl w:val="0"/>
          <w:numId w:val="2"/>
        </w:numPr>
        <w:suppressAutoHyphens/>
        <w:spacing w:after="0" w:line="240" w:lineRule="auto"/>
        <w:jc w:val="both"/>
        <w:outlineLvl w:val="0"/>
        <w:rPr>
          <w:rFonts w:ascii="Times New Roman" w:eastAsia="Times New Roman" w:hAnsi="Times New Roman" w:cs="Times New Roman"/>
          <w:sz w:val="24"/>
          <w:szCs w:val="24"/>
          <w:lang w:eastAsia="zh-CN"/>
        </w:rPr>
      </w:pPr>
      <w:bookmarkStart w:id="7" w:name="_Hlk84932817"/>
      <w:bookmarkEnd w:id="6"/>
      <w:r w:rsidRPr="00B43674">
        <w:rPr>
          <w:rFonts w:ascii="Times New Roman" w:eastAsia="Times New Roman" w:hAnsi="Times New Roman" w:cs="Times New Roman"/>
          <w:b/>
          <w:bCs/>
          <w:sz w:val="24"/>
          <w:szCs w:val="24"/>
          <w:lang w:val="sr-Cyrl-CS" w:eastAsia="zh-CN"/>
        </w:rPr>
        <w:t>Интервју са комисијом и вредновање кандидата за извршилачко радно место</w:t>
      </w:r>
      <w:bookmarkEnd w:id="7"/>
      <w:r w:rsidRPr="00B43674">
        <w:rPr>
          <w:rFonts w:ascii="Times New Roman" w:eastAsia="Times New Roman" w:hAnsi="Times New Roman" w:cs="Times New Roman"/>
          <w:b/>
          <w:bCs/>
          <w:sz w:val="24"/>
          <w:szCs w:val="24"/>
          <w:lang w:val="sr-Cyrl-CS" w:eastAsia="zh-CN"/>
        </w:rPr>
        <w:t>:</w:t>
      </w:r>
    </w:p>
    <w:p w:rsidR="004A3497" w:rsidRPr="00B43674" w:rsidRDefault="004A3497" w:rsidP="004A3497">
      <w:pPr>
        <w:suppressAutoHyphens/>
        <w:spacing w:after="0" w:line="240" w:lineRule="auto"/>
        <w:jc w:val="both"/>
        <w:outlineLvl w:val="0"/>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Latn-RS" w:eastAsia="zh-CN"/>
        </w:rPr>
        <w:t xml:space="preserve">            </w:t>
      </w:r>
      <w:r w:rsidRPr="00B43674">
        <w:rPr>
          <w:rFonts w:ascii="Times New Roman" w:eastAsia="Times New Roman" w:hAnsi="Times New Roman" w:cs="Times New Roman"/>
          <w:sz w:val="24"/>
          <w:szCs w:val="24"/>
          <w:lang w:val="sr-Cyrl-CS" w:eastAsia="zh-CN"/>
        </w:rPr>
        <w:t>Процена мотивације за рад на радном месту у органу и прихватање вредности државних органа – провераваће се путем интервјуа са комисијом (усмено).</w:t>
      </w:r>
    </w:p>
    <w:p w:rsidR="004A3497" w:rsidRPr="00B43674" w:rsidRDefault="004A3497" w:rsidP="004A3497">
      <w:pPr>
        <w:suppressAutoHyphens/>
        <w:spacing w:after="0" w:line="240" w:lineRule="auto"/>
        <w:jc w:val="both"/>
        <w:outlineLvl w:val="0"/>
        <w:rPr>
          <w:rFonts w:ascii="Times New Roman" w:eastAsia="Times New Roman" w:hAnsi="Times New Roman" w:cs="Times New Roman"/>
          <w:sz w:val="24"/>
          <w:szCs w:val="24"/>
          <w:lang w:val="sr-Cyrl-CS" w:eastAsia="zh-CN"/>
        </w:rPr>
      </w:pP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eastAsia="zh-CN"/>
        </w:rPr>
        <w:t xml:space="preserve">               VI </w:t>
      </w:r>
      <w:r w:rsidRPr="00B43674">
        <w:rPr>
          <w:rFonts w:ascii="Times New Roman" w:eastAsia="Times New Roman" w:hAnsi="Times New Roman" w:cs="Times New Roman"/>
          <w:b/>
          <w:sz w:val="24"/>
          <w:szCs w:val="24"/>
          <w:lang w:val="sr-Cyrl-CS" w:eastAsia="zh-CN"/>
        </w:rPr>
        <w:t>Адреса на коју се подноси попуњен образац пријаве на јавни конкурс</w:t>
      </w:r>
      <w:r w:rsidRPr="00B43674">
        <w:rPr>
          <w:rFonts w:ascii="Times New Roman" w:eastAsia="Times New Roman" w:hAnsi="Times New Roman" w:cs="Times New Roman"/>
          <w:sz w:val="24"/>
          <w:szCs w:val="24"/>
          <w:lang w:val="sr-Cyrl-CS" w:eastAsia="zh-CN"/>
        </w:rPr>
        <w:t xml:space="preserve">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 xml:space="preserve">Образац пријаве на јавни конкурс шаље се поштом или предаје непосредно на писарници </w:t>
      </w:r>
      <w:r w:rsidR="001759B3">
        <w:rPr>
          <w:rFonts w:ascii="Times New Roman" w:eastAsia="Times New Roman" w:hAnsi="Times New Roman" w:cs="Times New Roman"/>
          <w:sz w:val="24"/>
          <w:szCs w:val="24"/>
          <w:lang w:val="sr-Cyrl-CS" w:eastAsia="zh-CN"/>
        </w:rPr>
        <w:t>Нишавског</w:t>
      </w:r>
      <w:r w:rsidRPr="00B43674">
        <w:rPr>
          <w:rFonts w:ascii="Times New Roman" w:eastAsia="Times New Roman" w:hAnsi="Times New Roman" w:cs="Times New Roman"/>
          <w:sz w:val="24"/>
          <w:szCs w:val="24"/>
          <w:lang w:val="sr-Cyrl-CS" w:eastAsia="zh-CN"/>
        </w:rPr>
        <w:t xml:space="preserve"> управног округа, у </w:t>
      </w:r>
      <w:r w:rsidR="001759B3">
        <w:rPr>
          <w:rFonts w:ascii="Times New Roman" w:eastAsia="Times New Roman" w:hAnsi="Times New Roman" w:cs="Times New Roman"/>
          <w:sz w:val="24"/>
          <w:szCs w:val="24"/>
          <w:lang w:val="sr-Cyrl-CS" w:eastAsia="zh-CN"/>
        </w:rPr>
        <w:t>Нишу</w:t>
      </w:r>
      <w:r w:rsidR="00DC573F" w:rsidRPr="00B43674">
        <w:rPr>
          <w:rFonts w:ascii="Times New Roman" w:eastAsia="Times New Roman" w:hAnsi="Times New Roman" w:cs="Times New Roman"/>
          <w:sz w:val="24"/>
          <w:szCs w:val="24"/>
          <w:lang w:val="sr-Cyrl-CS" w:eastAsia="zh-CN"/>
        </w:rPr>
        <w:t xml:space="preserve">, </w:t>
      </w:r>
      <w:r w:rsidR="00AC452D">
        <w:rPr>
          <w:rFonts w:ascii="Times New Roman" w:eastAsia="Times New Roman" w:hAnsi="Times New Roman" w:cs="Times New Roman"/>
          <w:sz w:val="24"/>
          <w:szCs w:val="24"/>
          <w:lang w:val="sr-Cyrl-CS" w:eastAsia="zh-CN"/>
        </w:rPr>
        <w:t>у ул.</w:t>
      </w:r>
      <w:r w:rsidR="001759B3">
        <w:rPr>
          <w:rFonts w:ascii="Times New Roman" w:eastAsia="Times New Roman" w:hAnsi="Times New Roman" w:cs="Times New Roman"/>
          <w:sz w:val="24"/>
          <w:szCs w:val="24"/>
          <w:lang w:val="sr-Cyrl-CS" w:eastAsia="zh-CN"/>
        </w:rPr>
        <w:t>Страхињића бана</w:t>
      </w:r>
      <w:r w:rsidR="00DC573F" w:rsidRPr="00B43674">
        <w:rPr>
          <w:rFonts w:ascii="Times New Roman" w:eastAsia="Times New Roman" w:hAnsi="Times New Roman" w:cs="Times New Roman"/>
          <w:sz w:val="24"/>
          <w:szCs w:val="24"/>
          <w:lang w:val="sr-Cyrl-CS" w:eastAsia="zh-CN"/>
        </w:rPr>
        <w:t xml:space="preserve"> </w:t>
      </w:r>
      <w:r w:rsidR="001759B3">
        <w:rPr>
          <w:rFonts w:ascii="Times New Roman" w:eastAsia="Times New Roman" w:hAnsi="Times New Roman" w:cs="Times New Roman"/>
          <w:sz w:val="24"/>
          <w:szCs w:val="24"/>
          <w:lang w:val="sr-Cyrl-CS" w:eastAsia="zh-CN"/>
        </w:rPr>
        <w:t>бб</w:t>
      </w:r>
      <w:r w:rsidR="00AC452D">
        <w:rPr>
          <w:rFonts w:ascii="Times New Roman" w:eastAsia="Times New Roman" w:hAnsi="Times New Roman" w:cs="Times New Roman"/>
          <w:sz w:val="24"/>
          <w:szCs w:val="24"/>
          <w:lang w:val="sr-Cyrl-CS" w:eastAsia="zh-CN"/>
        </w:rPr>
        <w:t>,</w:t>
      </w:r>
      <w:r w:rsidR="00AC452D" w:rsidRPr="00AC452D">
        <w:rPr>
          <w:rFonts w:ascii="Times New Roman" w:eastAsia="Times New Roman" w:hAnsi="Times New Roman" w:cs="Times New Roman"/>
          <w:lang w:val="sr-Cyrl-RS" w:eastAsia="zh-CN"/>
        </w:rPr>
        <w:t xml:space="preserve"> </w:t>
      </w:r>
      <w:r w:rsidR="00AC452D" w:rsidRPr="00AC452D">
        <w:rPr>
          <w:rFonts w:ascii="Times New Roman" w:eastAsia="Times New Roman" w:hAnsi="Times New Roman" w:cs="Times New Roman"/>
          <w:sz w:val="24"/>
          <w:szCs w:val="24"/>
          <w:lang w:val="sr-Cyrl-RS" w:eastAsia="zh-CN"/>
        </w:rPr>
        <w:t>на 3. спрату</w:t>
      </w:r>
      <w:r w:rsidRPr="00B43674">
        <w:rPr>
          <w:rFonts w:ascii="Times New Roman" w:eastAsia="Times New Roman" w:hAnsi="Times New Roman" w:cs="Times New Roman"/>
          <w:sz w:val="24"/>
          <w:szCs w:val="24"/>
          <w:lang w:val="sr-Cyrl-CS" w:eastAsia="zh-CN"/>
        </w:rPr>
        <w:t xml:space="preserve">, са назнаком </w:t>
      </w:r>
      <w:r w:rsidRPr="00B43674">
        <w:rPr>
          <w:rFonts w:ascii="Times New Roman" w:eastAsia="Times New Roman" w:hAnsi="Times New Roman" w:cs="Times New Roman"/>
          <w:sz w:val="24"/>
          <w:szCs w:val="24"/>
          <w:lang w:val="sr-Cyrl-RS" w:eastAsia="zh-CN"/>
        </w:rPr>
        <w:t>„</w:t>
      </w:r>
      <w:r w:rsidRPr="00B43674">
        <w:rPr>
          <w:rFonts w:ascii="Times New Roman" w:eastAsia="Times New Roman" w:hAnsi="Times New Roman" w:cs="Times New Roman"/>
          <w:sz w:val="24"/>
          <w:szCs w:val="24"/>
          <w:lang w:val="sr-Cyrl-CS" w:eastAsia="zh-CN"/>
        </w:rPr>
        <w:t>За јавни конкурс за попуњавање извршилачког радног места</w:t>
      </w:r>
      <w:r w:rsidR="00FF263E">
        <w:rPr>
          <w:rFonts w:ascii="Times New Roman" w:eastAsia="Times New Roman" w:hAnsi="Times New Roman" w:cs="Times New Roman"/>
          <w:sz w:val="24"/>
          <w:szCs w:val="24"/>
          <w:lang w:val="sr-Cyrl-CS" w:eastAsia="zh-CN"/>
        </w:rPr>
        <w:t xml:space="preserve"> </w:t>
      </w:r>
      <w:r w:rsidR="001759B3" w:rsidRPr="001759B3">
        <w:rPr>
          <w:rFonts w:ascii="Times New Roman" w:eastAsia="Times New Roman" w:hAnsi="Times New Roman" w:cs="Times New Roman"/>
          <w:sz w:val="24"/>
          <w:szCs w:val="24"/>
          <w:lang w:val="sr-Cyrl-RS" w:eastAsia="zh-CN"/>
        </w:rPr>
        <w:t xml:space="preserve">за подршку правним и кадровским пословима </w:t>
      </w:r>
      <w:r w:rsidRPr="00B43674">
        <w:rPr>
          <w:rFonts w:ascii="Times New Roman" w:eastAsia="Times New Roman" w:hAnsi="Times New Roman" w:cs="Times New Roman"/>
          <w:sz w:val="24"/>
          <w:szCs w:val="24"/>
          <w:lang w:val="sr-Cyrl-RS" w:eastAsia="zh-CN"/>
        </w:rPr>
        <w:t>”</w:t>
      </w:r>
      <w:r w:rsidRPr="00B43674">
        <w:rPr>
          <w:rFonts w:ascii="Times New Roman" w:eastAsia="Times New Roman" w:hAnsi="Times New Roman" w:cs="Times New Roman"/>
          <w:sz w:val="24"/>
          <w:szCs w:val="24"/>
          <w:lang w:val="sr-Cyrl-CS" w:eastAsia="zh-CN"/>
        </w:rPr>
        <w:t xml:space="preserve">.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val="sr-Cyrl-CS" w:eastAsia="zh-CN"/>
        </w:rPr>
      </w:pP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eastAsia="zh-CN"/>
        </w:rPr>
        <w:t xml:space="preserve">               VII</w:t>
      </w:r>
      <w:r w:rsidRPr="00B43674">
        <w:rPr>
          <w:rFonts w:ascii="Times New Roman" w:eastAsia="Times New Roman" w:hAnsi="Times New Roman" w:cs="Times New Roman"/>
          <w:b/>
          <w:sz w:val="24"/>
          <w:szCs w:val="24"/>
          <w:lang w:val="sr-Cyrl-RS" w:eastAsia="zh-CN"/>
        </w:rPr>
        <w:t xml:space="preserve"> </w:t>
      </w:r>
      <w:r w:rsidRPr="00B43674">
        <w:rPr>
          <w:rFonts w:ascii="Times New Roman" w:eastAsia="Times New Roman" w:hAnsi="Times New Roman" w:cs="Times New Roman"/>
          <w:b/>
          <w:sz w:val="24"/>
          <w:szCs w:val="24"/>
          <w:lang w:val="sr-Cyrl-CS" w:eastAsia="zh-CN"/>
        </w:rPr>
        <w:t>Лице које је задужено за давање обавештења о јавном конкурсу</w:t>
      </w:r>
    </w:p>
    <w:p w:rsidR="00DC573F"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val="sr-Latn-RS" w:eastAsia="zh-CN"/>
        </w:rPr>
      </w:pPr>
      <w:r w:rsidRPr="00B43674">
        <w:rPr>
          <w:rFonts w:ascii="Times New Roman" w:eastAsia="Times New Roman" w:hAnsi="Times New Roman" w:cs="Times New Roman"/>
          <w:sz w:val="24"/>
          <w:szCs w:val="24"/>
          <w:lang w:val="sr-Cyrl-CS" w:eastAsia="zh-CN"/>
        </w:rPr>
        <w:t xml:space="preserve"> </w:t>
      </w:r>
    </w:p>
    <w:p w:rsidR="004A3497" w:rsidRPr="00AA6583" w:rsidRDefault="001759B3" w:rsidP="004A3497">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sr-Cyrl-RS" w:eastAsia="zh-CN"/>
        </w:rPr>
        <w:t>Биљана Ристић</w:t>
      </w:r>
      <w:r w:rsidR="004A3497" w:rsidRPr="00AA6583">
        <w:rPr>
          <w:rFonts w:ascii="Times New Roman" w:eastAsia="Times New Roman" w:hAnsi="Times New Roman" w:cs="Times New Roman"/>
          <w:sz w:val="24"/>
          <w:szCs w:val="24"/>
          <w:lang w:val="sr-Cyrl-CS" w:eastAsia="zh-CN"/>
        </w:rPr>
        <w:t xml:space="preserve">, </w:t>
      </w:r>
      <w:r w:rsidR="00AA6583" w:rsidRPr="00AA6583">
        <w:rPr>
          <w:rFonts w:ascii="Times New Roman" w:eastAsia="Times New Roman" w:hAnsi="Times New Roman" w:cs="Times New Roman"/>
          <w:sz w:val="24"/>
          <w:szCs w:val="24"/>
          <w:lang w:val="sr-Cyrl-RS" w:eastAsia="zh-CN"/>
        </w:rPr>
        <w:t xml:space="preserve">Стручна служба </w:t>
      </w:r>
      <w:r>
        <w:rPr>
          <w:rFonts w:ascii="Times New Roman" w:eastAsia="Times New Roman" w:hAnsi="Times New Roman" w:cs="Times New Roman"/>
          <w:sz w:val="24"/>
          <w:szCs w:val="24"/>
          <w:lang w:val="sr-Cyrl-RS" w:eastAsia="zh-CN"/>
        </w:rPr>
        <w:t>Нишавског</w:t>
      </w:r>
      <w:r w:rsidR="00AA6583" w:rsidRPr="00AA6583">
        <w:rPr>
          <w:rFonts w:ascii="Times New Roman" w:eastAsia="Times New Roman" w:hAnsi="Times New Roman" w:cs="Times New Roman"/>
          <w:sz w:val="24"/>
          <w:szCs w:val="24"/>
          <w:lang w:val="sr-Cyrl-RS" w:eastAsia="zh-CN"/>
        </w:rPr>
        <w:t xml:space="preserve"> управног округа</w:t>
      </w:r>
      <w:r w:rsidR="0040127C">
        <w:rPr>
          <w:rFonts w:ascii="Times New Roman" w:eastAsia="Times New Roman" w:hAnsi="Times New Roman" w:cs="Times New Roman"/>
          <w:sz w:val="24"/>
          <w:szCs w:val="24"/>
          <w:lang w:val="sr-Latn-RS" w:eastAsia="zh-CN"/>
        </w:rPr>
        <w:t>,</w:t>
      </w:r>
      <w:r w:rsidR="004A3497" w:rsidRPr="00AA6583">
        <w:rPr>
          <w:rFonts w:ascii="Times New Roman" w:eastAsia="Times New Roman" w:hAnsi="Times New Roman" w:cs="Times New Roman"/>
          <w:sz w:val="24"/>
          <w:szCs w:val="24"/>
          <w:lang w:val="sr-Cyrl-CS" w:eastAsia="zh-CN"/>
        </w:rPr>
        <w:t xml:space="preserve"> телефон: </w:t>
      </w:r>
      <w:r w:rsidR="00DC573F" w:rsidRPr="00AA6583">
        <w:rPr>
          <w:rFonts w:ascii="Times New Roman" w:eastAsia="Times New Roman" w:hAnsi="Times New Roman" w:cs="Times New Roman"/>
          <w:sz w:val="24"/>
          <w:szCs w:val="24"/>
          <w:lang w:val="sr-Cyrl-CS" w:eastAsia="zh-CN"/>
        </w:rPr>
        <w:t>0</w:t>
      </w:r>
      <w:r>
        <w:rPr>
          <w:rFonts w:ascii="Times New Roman" w:eastAsia="Times New Roman" w:hAnsi="Times New Roman" w:cs="Times New Roman"/>
          <w:sz w:val="24"/>
          <w:szCs w:val="24"/>
          <w:lang w:val="sr-Cyrl-CS" w:eastAsia="zh-CN"/>
        </w:rPr>
        <w:t>1</w:t>
      </w:r>
      <w:r w:rsidR="00850179">
        <w:rPr>
          <w:rFonts w:ascii="Times New Roman" w:eastAsia="Times New Roman" w:hAnsi="Times New Roman" w:cs="Times New Roman"/>
          <w:sz w:val="24"/>
          <w:szCs w:val="24"/>
          <w:lang w:val="sr-Latn-RS" w:eastAsia="zh-CN"/>
        </w:rPr>
        <w:t>8</w:t>
      </w:r>
      <w:r w:rsidR="004A3497" w:rsidRPr="00AA6583">
        <w:rPr>
          <w:rFonts w:ascii="Times New Roman" w:eastAsia="Times New Roman" w:hAnsi="Times New Roman" w:cs="Times New Roman"/>
          <w:sz w:val="24"/>
          <w:szCs w:val="24"/>
          <w:lang w:val="sr-Cyrl-CS" w:eastAsia="zh-CN"/>
        </w:rPr>
        <w:t>/</w:t>
      </w:r>
      <w:r>
        <w:rPr>
          <w:rFonts w:ascii="Times New Roman" w:eastAsia="Times New Roman" w:hAnsi="Times New Roman" w:cs="Times New Roman"/>
          <w:sz w:val="24"/>
          <w:szCs w:val="24"/>
          <w:lang w:val="sr-Cyrl-CS" w:eastAsia="zh-CN"/>
        </w:rPr>
        <w:t>505</w:t>
      </w:r>
      <w:r w:rsidR="00DC573F" w:rsidRPr="00AA6583">
        <w:rPr>
          <w:rFonts w:ascii="Times New Roman" w:eastAsia="Times New Roman" w:hAnsi="Times New Roman" w:cs="Times New Roman"/>
          <w:sz w:val="24"/>
          <w:szCs w:val="24"/>
          <w:lang w:val="sr-Cyrl-CS" w:eastAsia="zh-CN"/>
        </w:rPr>
        <w:t>-</w:t>
      </w:r>
      <w:r>
        <w:rPr>
          <w:rFonts w:ascii="Times New Roman" w:eastAsia="Times New Roman" w:hAnsi="Times New Roman" w:cs="Times New Roman"/>
          <w:sz w:val="24"/>
          <w:szCs w:val="24"/>
          <w:lang w:val="sr-Cyrl-CS" w:eastAsia="zh-CN"/>
        </w:rPr>
        <w:t>143</w:t>
      </w:r>
      <w:r w:rsidR="004A3497" w:rsidRPr="00AA6583">
        <w:rPr>
          <w:rFonts w:ascii="Times New Roman" w:eastAsia="Times New Roman" w:hAnsi="Times New Roman" w:cs="Times New Roman"/>
          <w:sz w:val="24"/>
          <w:szCs w:val="24"/>
          <w:lang w:val="sr-Cyrl-CS" w:eastAsia="zh-CN"/>
        </w:rPr>
        <w:t xml:space="preserve">, </w:t>
      </w:r>
      <w:r w:rsidR="00E134E3" w:rsidRPr="00AA6583">
        <w:rPr>
          <w:rFonts w:ascii="Times New Roman" w:eastAsia="Times New Roman" w:hAnsi="Times New Roman" w:cs="Times New Roman"/>
          <w:sz w:val="24"/>
          <w:szCs w:val="24"/>
          <w:lang w:val="sr-Cyrl-CS" w:eastAsia="zh-CN"/>
        </w:rPr>
        <w:t>од 8.00 до 13</w:t>
      </w:r>
      <w:r w:rsidR="004A3497" w:rsidRPr="00AA6583">
        <w:rPr>
          <w:rFonts w:ascii="Times New Roman" w:eastAsia="Times New Roman" w:hAnsi="Times New Roman" w:cs="Times New Roman"/>
          <w:sz w:val="24"/>
          <w:szCs w:val="24"/>
          <w:lang w:val="sr-Cyrl-CS" w:eastAsia="zh-CN"/>
        </w:rPr>
        <w:t xml:space="preserve">.00 часова, </w:t>
      </w:r>
    </w:p>
    <w:p w:rsidR="004A3497" w:rsidRPr="00B43674" w:rsidRDefault="004A3497" w:rsidP="004A3497">
      <w:pPr>
        <w:suppressAutoHyphens/>
        <w:spacing w:after="0" w:line="240" w:lineRule="auto"/>
        <w:jc w:val="both"/>
        <w:rPr>
          <w:rFonts w:ascii="Times New Roman" w:eastAsia="Times New Roman" w:hAnsi="Times New Roman" w:cs="Times New Roman"/>
          <w:b/>
          <w:sz w:val="24"/>
          <w:szCs w:val="24"/>
          <w:lang w:val="sr-Latn-CS" w:eastAsia="zh-CN"/>
        </w:rPr>
      </w:pP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Latn-CS" w:eastAsia="zh-CN"/>
        </w:rPr>
        <w:t xml:space="preserve">               </w:t>
      </w:r>
      <w:r w:rsidRPr="00B43674">
        <w:rPr>
          <w:rFonts w:ascii="Times New Roman" w:eastAsia="Times New Roman" w:hAnsi="Times New Roman" w:cs="Times New Roman"/>
          <w:b/>
          <w:sz w:val="24"/>
          <w:szCs w:val="24"/>
          <w:lang w:eastAsia="zh-CN"/>
        </w:rPr>
        <w:t>VIII</w:t>
      </w:r>
      <w:r w:rsidRPr="00B43674">
        <w:rPr>
          <w:rFonts w:ascii="Times New Roman" w:eastAsia="Times New Roman" w:hAnsi="Times New Roman" w:cs="Times New Roman"/>
          <w:b/>
          <w:sz w:val="24"/>
          <w:szCs w:val="24"/>
          <w:lang w:val="sr-Cyrl-CS" w:eastAsia="zh-CN"/>
        </w:rPr>
        <w:t xml:space="preserve"> Општи услови за запослење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 xml:space="preserve">Општи услови су: </w:t>
      </w:r>
      <w:r w:rsidR="003C73A2" w:rsidRPr="003C73A2">
        <w:rPr>
          <w:rFonts w:ascii="Times New Roman" w:eastAsia="Times New Roman" w:hAnsi="Times New Roman" w:cs="Times New Roman"/>
          <w:sz w:val="24"/>
          <w:szCs w:val="24"/>
          <w:lang w:val="sr-Cyrl-CS" w:eastAsia="zh-CN"/>
        </w:rPr>
        <w:t>држављанство Републике Србије</w:t>
      </w:r>
      <w:r w:rsidRPr="00B43674">
        <w:rPr>
          <w:rFonts w:ascii="Times New Roman" w:eastAsia="Times New Roman" w:hAnsi="Times New Roman" w:cs="Times New Roman"/>
          <w:sz w:val="24"/>
          <w:szCs w:val="24"/>
          <w:lang w:val="sr-Cyrl-CS" w:eastAsia="zh-CN"/>
        </w:rPr>
        <w:t>;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4A3497" w:rsidRPr="00B43674" w:rsidRDefault="004A3497" w:rsidP="004A3497">
      <w:pPr>
        <w:suppressAutoHyphens/>
        <w:spacing w:after="0" w:line="240" w:lineRule="auto"/>
        <w:jc w:val="both"/>
        <w:rPr>
          <w:rFonts w:ascii="Times New Roman" w:eastAsia="Times New Roman" w:hAnsi="Times New Roman" w:cs="Times New Roman"/>
          <w:b/>
          <w:sz w:val="24"/>
          <w:szCs w:val="24"/>
          <w:lang w:val="sr-Latn-CS" w:eastAsia="zh-CN"/>
        </w:rPr>
      </w:pP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Latn-CS" w:eastAsia="zh-CN"/>
        </w:rPr>
        <w:t xml:space="preserve">              IX</w:t>
      </w:r>
      <w:r w:rsidRPr="00B43674">
        <w:rPr>
          <w:rFonts w:ascii="Times New Roman" w:eastAsia="Times New Roman" w:hAnsi="Times New Roman" w:cs="Times New Roman"/>
          <w:b/>
          <w:sz w:val="24"/>
          <w:szCs w:val="24"/>
          <w:lang w:val="sr-Cyrl-CS" w:eastAsia="zh-CN"/>
        </w:rPr>
        <w:t xml:space="preserve"> Рок за подношење пријава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Рок за подношење пријава</w:t>
      </w:r>
      <w:r w:rsidRPr="00B43674">
        <w:rPr>
          <w:rFonts w:ascii="Times New Roman" w:eastAsia="Times New Roman" w:hAnsi="Times New Roman" w:cs="Times New Roman"/>
          <w:b/>
          <w:sz w:val="24"/>
          <w:szCs w:val="24"/>
          <w:lang w:val="sr-Cyrl-CS" w:eastAsia="zh-CN"/>
        </w:rPr>
        <w:t xml:space="preserve"> </w:t>
      </w:r>
      <w:r w:rsidRPr="00B43674">
        <w:rPr>
          <w:rFonts w:ascii="Times New Roman" w:eastAsia="Times New Roman" w:hAnsi="Times New Roman" w:cs="Times New Roman"/>
          <w:sz w:val="24"/>
          <w:szCs w:val="24"/>
          <w:lang w:val="sr-Cyrl-CS" w:eastAsia="zh-CN"/>
        </w:rPr>
        <w:t>је 8 (осам) дана и почиње да тече наредног дана од дана објављивања у периодичном издању огласа Националне службе за запошљавање (публикација ''Послови'').</w:t>
      </w:r>
      <w:r w:rsidRPr="00B43674">
        <w:rPr>
          <w:rFonts w:ascii="Times New Roman" w:eastAsia="Times New Roman" w:hAnsi="Times New Roman" w:cs="Times New Roman"/>
          <w:sz w:val="24"/>
          <w:szCs w:val="24"/>
          <w:lang w:val="sr-Cyrl-RS" w:eastAsia="zh-CN"/>
        </w:rPr>
        <w:t xml:space="preserve"> </w:t>
      </w: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val="sr-Latn-RS" w:eastAsia="zh-CN"/>
        </w:rPr>
      </w:pPr>
    </w:p>
    <w:p w:rsidR="004A3497" w:rsidRPr="00B43674" w:rsidRDefault="001759B3" w:rsidP="001759B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sr-Cyrl-RS" w:eastAsia="zh-CN"/>
        </w:rPr>
        <w:t xml:space="preserve">               </w:t>
      </w:r>
      <w:r w:rsidR="004A3497" w:rsidRPr="00B43674">
        <w:rPr>
          <w:rFonts w:ascii="Times New Roman" w:eastAsia="Times New Roman" w:hAnsi="Times New Roman" w:cs="Times New Roman"/>
          <w:b/>
          <w:sz w:val="24"/>
          <w:szCs w:val="24"/>
          <w:lang w:val="sr-Latn-CS" w:eastAsia="zh-CN"/>
        </w:rPr>
        <w:t xml:space="preserve">X </w:t>
      </w:r>
      <w:r w:rsidR="004A3497" w:rsidRPr="00B43674">
        <w:rPr>
          <w:rFonts w:ascii="Times New Roman" w:eastAsia="Times New Roman" w:hAnsi="Times New Roman" w:cs="Times New Roman"/>
          <w:b/>
          <w:sz w:val="24"/>
          <w:szCs w:val="24"/>
          <w:lang w:val="sr-Cyrl-RS" w:eastAsia="zh-CN"/>
        </w:rPr>
        <w:t>Пријава</w:t>
      </w:r>
      <w:r w:rsidR="004A3497" w:rsidRPr="00B43674">
        <w:rPr>
          <w:rFonts w:ascii="Times New Roman" w:eastAsia="Times New Roman" w:hAnsi="Times New Roman" w:cs="Times New Roman"/>
          <w:sz w:val="24"/>
          <w:szCs w:val="24"/>
          <w:lang w:val="sr-Cyrl-RS" w:eastAsia="zh-CN"/>
        </w:rPr>
        <w:t xml:space="preserve"> </w:t>
      </w:r>
      <w:r w:rsidR="004A3497" w:rsidRPr="00B43674">
        <w:rPr>
          <w:rFonts w:ascii="Times New Roman" w:eastAsia="Times New Roman" w:hAnsi="Times New Roman" w:cs="Times New Roman"/>
          <w:b/>
          <w:sz w:val="24"/>
          <w:szCs w:val="24"/>
          <w:lang w:val="sr-Cyrl-RS" w:eastAsia="zh-CN"/>
        </w:rPr>
        <w:t>на јавни конкурс</w:t>
      </w:r>
      <w:r w:rsidR="004A3497" w:rsidRPr="00B43674">
        <w:rPr>
          <w:rFonts w:ascii="Times New Roman" w:eastAsia="Times New Roman" w:hAnsi="Times New Roman" w:cs="Times New Roman"/>
          <w:sz w:val="24"/>
          <w:szCs w:val="24"/>
          <w:lang w:val="sr-Cyrl-RS" w:eastAsia="zh-CN"/>
        </w:rPr>
        <w:t xml:space="preserve">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RS" w:eastAsia="zh-CN"/>
        </w:rPr>
        <w:t>Пријава се врши на Обрасцу пријаве који је доступан на интернет презентацији Службе за управљање кадровима (</w:t>
      </w:r>
      <w:bookmarkStart w:id="8" w:name="_Hlk128481918"/>
      <w:r w:rsidRPr="00B43674">
        <w:rPr>
          <w:rFonts w:ascii="Times New Roman" w:eastAsia="Times New Roman" w:hAnsi="Times New Roman" w:cs="Times New Roman"/>
          <w:sz w:val="24"/>
          <w:szCs w:val="24"/>
          <w:u w:val="single"/>
          <w:lang w:val="sr-Cyrl-RS" w:eastAsia="zh-CN"/>
        </w:rPr>
        <w:t>www.suk.gov.rs</w:t>
      </w:r>
      <w:bookmarkEnd w:id="8"/>
      <w:r w:rsidRPr="00B43674">
        <w:rPr>
          <w:rFonts w:ascii="Times New Roman" w:eastAsia="Times New Roman" w:hAnsi="Times New Roman" w:cs="Times New Roman"/>
          <w:sz w:val="24"/>
          <w:szCs w:val="24"/>
          <w:lang w:val="sr-Cyrl-RS" w:eastAsia="zh-CN"/>
        </w:rPr>
        <w:t xml:space="preserve">) и </w:t>
      </w:r>
      <w:r w:rsidR="001759B3">
        <w:rPr>
          <w:rFonts w:ascii="Times New Roman" w:eastAsia="Times New Roman" w:hAnsi="Times New Roman" w:cs="Times New Roman"/>
          <w:sz w:val="24"/>
          <w:szCs w:val="24"/>
          <w:lang w:val="sr-Cyrl-RS" w:eastAsia="zh-CN"/>
        </w:rPr>
        <w:t>Нишавског</w:t>
      </w:r>
      <w:r w:rsidRPr="00B43674">
        <w:rPr>
          <w:rFonts w:ascii="Times New Roman" w:eastAsia="Times New Roman" w:hAnsi="Times New Roman" w:cs="Times New Roman"/>
          <w:sz w:val="24"/>
          <w:szCs w:val="24"/>
          <w:lang w:val="sr-Cyrl-RS" w:eastAsia="zh-CN"/>
        </w:rPr>
        <w:t xml:space="preserve"> управног округа (</w:t>
      </w:r>
      <w:hyperlink r:id="rId10" w:history="1">
        <w:r w:rsidR="00AC452D" w:rsidRPr="00AC452D">
          <w:rPr>
            <w:rStyle w:val="Hyperlink"/>
            <w:lang w:val="sr-Latn-CS"/>
          </w:rPr>
          <w:t>www.nis.okrug.gov.rs</w:t>
        </w:r>
      </w:hyperlink>
      <w:r w:rsidRPr="00B43674">
        <w:rPr>
          <w:rFonts w:ascii="Times New Roman" w:eastAsia="Times New Roman" w:hAnsi="Times New Roman" w:cs="Times New Roman"/>
          <w:sz w:val="24"/>
          <w:szCs w:val="24"/>
          <w:lang w:val="sr-Cyrl-RS" w:eastAsia="zh-CN"/>
        </w:rPr>
        <w:t xml:space="preserve">) или у штампаној верзији на писарници </w:t>
      </w:r>
      <w:r w:rsidR="001759B3" w:rsidRPr="001759B3">
        <w:rPr>
          <w:rFonts w:ascii="Times New Roman" w:eastAsia="Times New Roman" w:hAnsi="Times New Roman" w:cs="Times New Roman"/>
          <w:sz w:val="24"/>
          <w:szCs w:val="24"/>
          <w:lang w:val="sr-Cyrl-RS" w:eastAsia="zh-CN"/>
        </w:rPr>
        <w:t>Нишавског</w:t>
      </w:r>
      <w:r w:rsidR="00DC573F" w:rsidRPr="00B43674">
        <w:rPr>
          <w:rFonts w:ascii="Times New Roman" w:eastAsia="Times New Roman" w:hAnsi="Times New Roman" w:cs="Times New Roman"/>
          <w:sz w:val="24"/>
          <w:szCs w:val="24"/>
          <w:lang w:val="sr-Cyrl-RS" w:eastAsia="zh-CN"/>
        </w:rPr>
        <w:t xml:space="preserve"> </w:t>
      </w:r>
      <w:r w:rsidRPr="00B43674">
        <w:rPr>
          <w:rFonts w:ascii="Times New Roman" w:eastAsia="Times New Roman" w:hAnsi="Times New Roman" w:cs="Times New Roman"/>
          <w:sz w:val="24"/>
          <w:szCs w:val="24"/>
          <w:lang w:val="sr-Cyrl-RS" w:eastAsia="zh-CN"/>
        </w:rPr>
        <w:t xml:space="preserve">управног округа, </w:t>
      </w:r>
      <w:r w:rsidR="001759B3" w:rsidRPr="001759B3">
        <w:rPr>
          <w:rFonts w:ascii="Times New Roman" w:eastAsia="Times New Roman" w:hAnsi="Times New Roman" w:cs="Times New Roman"/>
          <w:sz w:val="24"/>
          <w:szCs w:val="24"/>
          <w:lang w:val="sr-Cyrl-CS" w:eastAsia="zh-CN"/>
        </w:rPr>
        <w:t xml:space="preserve">у Нишу, </w:t>
      </w:r>
      <w:r w:rsidR="001759B3">
        <w:rPr>
          <w:rFonts w:ascii="Times New Roman" w:eastAsia="Times New Roman" w:hAnsi="Times New Roman" w:cs="Times New Roman"/>
          <w:sz w:val="24"/>
          <w:szCs w:val="24"/>
          <w:lang w:val="sr-Cyrl-CS" w:eastAsia="zh-CN"/>
        </w:rPr>
        <w:t>у ул.</w:t>
      </w:r>
      <w:r w:rsidR="001759B3" w:rsidRPr="001759B3">
        <w:rPr>
          <w:rFonts w:ascii="Times New Roman" w:eastAsia="Times New Roman" w:hAnsi="Times New Roman" w:cs="Times New Roman"/>
          <w:sz w:val="24"/>
          <w:szCs w:val="24"/>
          <w:lang w:val="sr-Cyrl-CS" w:eastAsia="zh-CN"/>
        </w:rPr>
        <w:t>Страхињића бана бб</w:t>
      </w:r>
      <w:r w:rsidR="00262902">
        <w:rPr>
          <w:rFonts w:ascii="Times New Roman" w:eastAsia="Times New Roman" w:hAnsi="Times New Roman" w:cs="Times New Roman"/>
          <w:sz w:val="24"/>
          <w:szCs w:val="24"/>
          <w:lang w:val="sr-Latn-RS" w:eastAsia="zh-CN"/>
        </w:rPr>
        <w:t xml:space="preserve">, </w:t>
      </w:r>
      <w:r w:rsidR="00262902">
        <w:rPr>
          <w:rFonts w:ascii="Times New Roman" w:eastAsia="Times New Roman" w:hAnsi="Times New Roman" w:cs="Times New Roman"/>
          <w:sz w:val="24"/>
          <w:szCs w:val="24"/>
          <w:lang w:val="sr-Cyrl-RS" w:eastAsia="zh-CN"/>
        </w:rPr>
        <w:t>на трећем спрату</w:t>
      </w:r>
      <w:r w:rsidR="00DC573F" w:rsidRPr="00B43674">
        <w:rPr>
          <w:rFonts w:ascii="Times New Roman" w:eastAsia="Times New Roman" w:hAnsi="Times New Roman" w:cs="Times New Roman"/>
          <w:sz w:val="24"/>
          <w:szCs w:val="24"/>
          <w:lang w:val="sr-Cyrl-CS" w:eastAsia="zh-CN"/>
        </w:rPr>
        <w:t>.</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RS" w:eastAsia="zh-CN"/>
        </w:rPr>
        <w:t xml:space="preserve">Након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Конкурсна комисија састави списак кандидата међу којима се спроводи изборни поступак.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RS" w:eastAsia="zh-CN"/>
        </w:rPr>
        <w:t>Подносиоци пријаве се обавештавају о додељеној шифри у року од три дана од дана пријема пријаве, достављањем наведеног податка на начин који је у пријави назначио за доставу обавештења.</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val="sr-Cyrl-RS" w:eastAsia="zh-CN"/>
        </w:rPr>
      </w:pPr>
    </w:p>
    <w:p w:rsidR="001759B3" w:rsidRDefault="001759B3" w:rsidP="004A3497">
      <w:pPr>
        <w:suppressAutoHyphens/>
        <w:spacing w:after="140"/>
        <w:ind w:firstLine="851"/>
        <w:jc w:val="both"/>
        <w:rPr>
          <w:rFonts w:ascii="Times New Roman" w:eastAsia="Times New Roman" w:hAnsi="Times New Roman" w:cs="Times New Roman"/>
          <w:b/>
          <w:sz w:val="24"/>
          <w:szCs w:val="24"/>
          <w:lang w:val="sr-Cyrl-RS" w:eastAsia="zh-CN"/>
        </w:rPr>
      </w:pPr>
    </w:p>
    <w:p w:rsidR="001759B3" w:rsidRDefault="001759B3" w:rsidP="004A3497">
      <w:pPr>
        <w:suppressAutoHyphens/>
        <w:spacing w:after="140"/>
        <w:ind w:firstLine="851"/>
        <w:jc w:val="both"/>
        <w:rPr>
          <w:rFonts w:ascii="Times New Roman" w:eastAsia="Times New Roman" w:hAnsi="Times New Roman" w:cs="Times New Roman"/>
          <w:b/>
          <w:sz w:val="24"/>
          <w:szCs w:val="24"/>
          <w:lang w:val="sr-Cyrl-RS" w:eastAsia="zh-CN"/>
        </w:rPr>
      </w:pPr>
    </w:p>
    <w:p w:rsidR="00AC452D" w:rsidRDefault="00AC452D" w:rsidP="004A3497">
      <w:pPr>
        <w:suppressAutoHyphens/>
        <w:spacing w:after="140"/>
        <w:ind w:firstLine="851"/>
        <w:jc w:val="both"/>
        <w:rPr>
          <w:rFonts w:ascii="Times New Roman" w:eastAsia="Times New Roman" w:hAnsi="Times New Roman" w:cs="Times New Roman"/>
          <w:b/>
          <w:sz w:val="24"/>
          <w:szCs w:val="24"/>
          <w:lang w:val="sr-Cyrl-RS" w:eastAsia="zh-CN"/>
        </w:rPr>
      </w:pPr>
    </w:p>
    <w:p w:rsidR="00BC2BE3" w:rsidRDefault="00BC2BE3" w:rsidP="004A3497">
      <w:pPr>
        <w:suppressAutoHyphens/>
        <w:spacing w:after="140"/>
        <w:ind w:firstLine="851"/>
        <w:jc w:val="both"/>
        <w:rPr>
          <w:rFonts w:ascii="Times New Roman" w:eastAsia="Times New Roman" w:hAnsi="Times New Roman" w:cs="Times New Roman"/>
          <w:b/>
          <w:sz w:val="24"/>
          <w:szCs w:val="24"/>
          <w:lang w:val="sr-Cyrl-RS" w:eastAsia="zh-CN"/>
        </w:rPr>
      </w:pPr>
    </w:p>
    <w:p w:rsidR="00BC2BE3" w:rsidRDefault="00BC2BE3" w:rsidP="004A3497">
      <w:pPr>
        <w:suppressAutoHyphens/>
        <w:spacing w:after="140"/>
        <w:ind w:firstLine="851"/>
        <w:jc w:val="both"/>
        <w:rPr>
          <w:rFonts w:ascii="Times New Roman" w:eastAsia="Times New Roman" w:hAnsi="Times New Roman" w:cs="Times New Roman"/>
          <w:b/>
          <w:sz w:val="24"/>
          <w:szCs w:val="24"/>
          <w:lang w:val="sr-Cyrl-RS" w:eastAsia="zh-CN"/>
        </w:rPr>
      </w:pPr>
    </w:p>
    <w:p w:rsidR="004A3497" w:rsidRPr="00B43674" w:rsidRDefault="004A3497" w:rsidP="004A3497">
      <w:pPr>
        <w:suppressAutoHyphens/>
        <w:spacing w:after="140"/>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Cyrl-RS" w:eastAsia="zh-CN"/>
        </w:rPr>
        <w:t>Напомена:</w:t>
      </w:r>
    </w:p>
    <w:p w:rsidR="004A3497" w:rsidRPr="00B43674" w:rsidRDefault="004A3497" w:rsidP="00670E13">
      <w:pPr>
        <w:suppressAutoHyphens/>
        <w:snapToGrid w:val="0"/>
        <w:spacing w:after="140"/>
        <w:jc w:val="both"/>
        <w:rPr>
          <w:rFonts w:ascii="Times New Roman" w:eastAsia="Times New Roman" w:hAnsi="Times New Roman" w:cs="Times New Roman"/>
          <w:sz w:val="24"/>
          <w:szCs w:val="24"/>
          <w:lang w:val="sr-Cyrl-RS" w:eastAsia="zh-CN"/>
        </w:rPr>
      </w:pPr>
      <w:r w:rsidRPr="00B43674">
        <w:rPr>
          <w:rFonts w:ascii="Times New Roman" w:eastAsia="Times New Roman" w:hAnsi="Times New Roman" w:cs="Times New Roman"/>
          <w:sz w:val="24"/>
          <w:szCs w:val="24"/>
          <w:lang w:val="sr-Cyrl-RS" w:eastAsia="zh-CN"/>
        </w:rPr>
        <w:t xml:space="preserve">           П</w:t>
      </w:r>
      <w:r w:rsidRPr="00B43674">
        <w:rPr>
          <w:rFonts w:ascii="Times New Roman" w:eastAsia="Times New Roman" w:hAnsi="Times New Roman" w:cs="Times New Roman"/>
          <w:sz w:val="24"/>
          <w:szCs w:val="24"/>
          <w:lang w:eastAsia="zh-CN"/>
        </w:rPr>
        <w:t>ример правилно попуњеног обрасца пријаве се може погледати на блогу Службе за управљање кадровима (</w:t>
      </w:r>
      <w:hyperlink r:id="rId11" w:history="1">
        <w:r w:rsidRPr="00B43674">
          <w:rPr>
            <w:rFonts w:ascii="Times New Roman" w:eastAsia="Times New Roman" w:hAnsi="Times New Roman" w:cs="Times New Roman"/>
            <w:sz w:val="24"/>
            <w:szCs w:val="24"/>
            <w:u w:val="single"/>
            <w:lang w:eastAsia="zh-CN"/>
          </w:rPr>
          <w:t>https://kutak.suk.gov.rs/vodic-za-kandidate</w:t>
        </w:r>
      </w:hyperlink>
      <w:r w:rsidRPr="00B43674">
        <w:rPr>
          <w:rFonts w:ascii="Times New Roman" w:eastAsia="Times New Roman" w:hAnsi="Times New Roman" w:cs="Times New Roman"/>
          <w:sz w:val="24"/>
          <w:szCs w:val="24"/>
          <w:lang w:eastAsia="zh-CN"/>
        </w:rPr>
        <w:t>) у одељку ,,Образац пријаве''.</w:t>
      </w: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Latn-RS" w:eastAsia="zh-CN"/>
        </w:rPr>
        <w:t xml:space="preserve">             </w:t>
      </w:r>
      <w:r w:rsidRPr="00B43674">
        <w:rPr>
          <w:rFonts w:ascii="Times New Roman" w:eastAsia="Times New Roman" w:hAnsi="Times New Roman" w:cs="Times New Roman"/>
          <w:b/>
          <w:sz w:val="24"/>
          <w:szCs w:val="24"/>
          <w:lang w:eastAsia="zh-CN"/>
        </w:rPr>
        <w:t xml:space="preserve">XI </w:t>
      </w:r>
      <w:r w:rsidRPr="00B43674">
        <w:rPr>
          <w:rFonts w:ascii="Times New Roman" w:eastAsia="Times New Roman" w:hAnsi="Times New Roman" w:cs="Times New Roman"/>
          <w:b/>
          <w:sz w:val="24"/>
          <w:szCs w:val="24"/>
          <w:lang w:val="sr-Cyrl-CS" w:eastAsia="zh-CN"/>
        </w:rPr>
        <w:t xml:space="preserve">Докази које прилажу кандидати који су успешно прошли фазе изборног поступка пре интервјуа са Конкурсном комисијом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Кандидати прилажу:</w:t>
      </w:r>
      <w:r w:rsidRPr="00B43674">
        <w:rPr>
          <w:rFonts w:ascii="Times New Roman" w:eastAsia="Times New Roman" w:hAnsi="Times New Roman" w:cs="Times New Roman"/>
          <w:b/>
          <w:sz w:val="24"/>
          <w:szCs w:val="24"/>
          <w:lang w:val="sr-Cyrl-CS" w:eastAsia="zh-CN"/>
        </w:rPr>
        <w:t xml:space="preserve"> </w:t>
      </w:r>
      <w:r w:rsidRPr="00B43674">
        <w:rPr>
          <w:rFonts w:ascii="Times New Roman" w:eastAsia="Times New Roman" w:hAnsi="Times New Roman" w:cs="Times New Roman"/>
          <w:sz w:val="24"/>
          <w:szCs w:val="24"/>
          <w:lang w:val="sr-Cyrl-CS" w:eastAsia="zh-CN"/>
        </w:rPr>
        <w:t>оригинал или оверену фотокопију извода из матичне књиге рођених; оригинал или оверену фотокопија уверења о држављанству; оригинал или оверену фотокопију дипломе којом се потврђује стручна спрема; оригинал или оверену фотокопију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sidRPr="00B43674">
        <w:rPr>
          <w:rFonts w:ascii="Times New Roman" w:eastAsia="Times New Roman" w:hAnsi="Times New Roman" w:cs="Times New Roman"/>
          <w:sz w:val="24"/>
          <w:szCs w:val="24"/>
          <w:lang w:val="sr-Cyrl-RS" w:eastAsia="zh-CN"/>
        </w:rPr>
        <w:t xml:space="preserve">; </w:t>
      </w:r>
      <w:r w:rsidRPr="00B43674">
        <w:rPr>
          <w:rFonts w:ascii="Times New Roman" w:eastAsia="Times New Roman" w:hAnsi="Times New Roman" w:cs="Times New Roman"/>
          <w:sz w:val="24"/>
          <w:szCs w:val="24"/>
          <w:lang w:val="sr-Cyrl-CS" w:eastAsia="zh-CN"/>
        </w:rPr>
        <w:t>оригинал или оверену фотокопију доказа о радном искуству у струци (потврда, решење и други акти којима се доказује на којим пословима, са којом стручном спремом и у ком временском периоду је стечено радно искуство).</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 xml:space="preserve">Сви докази прилажу се у оригиналу или фотокопији која је </w:t>
      </w:r>
      <w:r w:rsidRPr="00B43674">
        <w:rPr>
          <w:rFonts w:ascii="Times New Roman" w:eastAsia="Times New Roman" w:hAnsi="Times New Roman" w:cs="Times New Roman"/>
          <w:sz w:val="24"/>
          <w:szCs w:val="24"/>
          <w:lang w:val="en-GB" w:eastAsia="zh-CN"/>
        </w:rPr>
        <w:t xml:space="preserve"> </w:t>
      </w:r>
      <w:r w:rsidRPr="00B43674">
        <w:rPr>
          <w:rFonts w:ascii="Times New Roman" w:eastAsia="Times New Roman" w:hAnsi="Times New Roman" w:cs="Times New Roman"/>
          <w:sz w:val="24"/>
          <w:szCs w:val="24"/>
          <w:lang w:val="sr-Cyrl-CS" w:eastAsia="zh-CN"/>
        </w:rPr>
        <w:t xml:space="preserve">оверена код јавног бележника </w:t>
      </w:r>
      <w:r w:rsidRPr="00B43674">
        <w:rPr>
          <w:rFonts w:ascii="Times New Roman" w:eastAsia="Times New Roman" w:hAnsi="Times New Roman" w:cs="Times New Roman"/>
          <w:sz w:val="24"/>
          <w:szCs w:val="24"/>
          <w:shd w:val="clear" w:color="auto" w:fill="FFFFFF"/>
          <w:lang w:eastAsia="zh-CN"/>
        </w:rPr>
        <w:t>(изузетно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w:t>
      </w:r>
      <w:r w:rsidRPr="00B43674">
        <w:rPr>
          <w:rFonts w:ascii="Times New Roman" w:eastAsia="Times New Roman" w:hAnsi="Times New Roman" w:cs="Times New Roman"/>
          <w:sz w:val="24"/>
          <w:szCs w:val="24"/>
          <w:shd w:val="clear" w:color="auto" w:fill="FFFFFF"/>
          <w:lang w:val="sr-Cyrl-RS" w:eastAsia="zh-CN"/>
        </w:rPr>
        <w:t xml:space="preserve"> </w:t>
      </w:r>
      <w:r w:rsidRPr="00B43674">
        <w:rPr>
          <w:rFonts w:ascii="Times New Roman" w:eastAsia="Times New Roman" w:hAnsi="Times New Roman" w:cs="Times New Roman"/>
          <w:sz w:val="24"/>
          <w:szCs w:val="24"/>
          <w:shd w:val="clear" w:color="auto" w:fill="FFFFFF"/>
          <w:lang w:eastAsia="zh-CN"/>
        </w:rPr>
        <w:t>као</w:t>
      </w:r>
      <w:r w:rsidRPr="00B43674">
        <w:rPr>
          <w:rFonts w:ascii="Times New Roman" w:eastAsia="Times New Roman" w:hAnsi="Times New Roman" w:cs="Times New Roman"/>
          <w:sz w:val="24"/>
          <w:szCs w:val="24"/>
          <w:shd w:val="clear" w:color="auto" w:fill="FFFFFF"/>
          <w:lang w:val="sr-Cyrl-RS" w:eastAsia="zh-CN"/>
        </w:rPr>
        <w:t xml:space="preserve"> </w:t>
      </w:r>
      <w:r w:rsidRPr="00B43674">
        <w:rPr>
          <w:rFonts w:ascii="Times New Roman" w:eastAsia="Times New Roman" w:hAnsi="Times New Roman" w:cs="Times New Roman"/>
          <w:sz w:val="24"/>
          <w:szCs w:val="24"/>
          <w:shd w:val="clear" w:color="auto" w:fill="FFFFFF"/>
          <w:lang w:eastAsia="zh-CN"/>
        </w:rPr>
        <w:t>поверени посао</w:t>
      </w:r>
      <w:r w:rsidRPr="00B43674">
        <w:rPr>
          <w:rFonts w:ascii="Times New Roman" w:eastAsia="Times New Roman" w:hAnsi="Times New Roman" w:cs="Times New Roman"/>
          <w:sz w:val="24"/>
          <w:szCs w:val="24"/>
          <w:shd w:val="clear" w:color="auto" w:fill="FFFFFF"/>
          <w:lang w:val="sr-Cyrl-RS" w:eastAsia="zh-CN"/>
        </w:rPr>
        <w:t>)</w:t>
      </w:r>
      <w:r w:rsidRPr="00B43674">
        <w:rPr>
          <w:rFonts w:ascii="Times New Roman" w:eastAsia="Times New Roman" w:hAnsi="Times New Roman" w:cs="Times New Roman"/>
          <w:sz w:val="24"/>
          <w:szCs w:val="24"/>
          <w:lang w:val="sr-Cyrl-CS" w:eastAsia="zh-CN"/>
        </w:rPr>
        <w:t xml:space="preserve">.  Као доказ се могу приложити и фотокопије докумената које су оверене пре 1. марта 2017. године у основним судовима, односно општинским управама. </w:t>
      </w: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val="sr-Cyrl-CS" w:eastAsia="zh-CN"/>
        </w:rPr>
      </w:pP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Latn-RS" w:eastAsia="zh-CN"/>
        </w:rPr>
        <w:t xml:space="preserve">              </w:t>
      </w:r>
      <w:r w:rsidRPr="00B43674">
        <w:rPr>
          <w:rFonts w:ascii="Times New Roman" w:eastAsia="Times New Roman" w:hAnsi="Times New Roman" w:cs="Times New Roman"/>
          <w:b/>
          <w:sz w:val="24"/>
          <w:szCs w:val="24"/>
          <w:lang w:eastAsia="zh-CN"/>
        </w:rPr>
        <w:t>XII</w:t>
      </w:r>
      <w:r w:rsidRPr="00B43674">
        <w:rPr>
          <w:rFonts w:ascii="Times New Roman" w:eastAsia="Times New Roman" w:hAnsi="Times New Roman" w:cs="Times New Roman"/>
          <w:b/>
          <w:sz w:val="24"/>
          <w:szCs w:val="24"/>
          <w:lang w:val="sr-Cyrl-RS" w:eastAsia="zh-CN"/>
        </w:rPr>
        <w:t xml:space="preserve"> Рок за подношење доказа </w:t>
      </w:r>
    </w:p>
    <w:p w:rsidR="001759B3" w:rsidRDefault="001759B3" w:rsidP="004A3497">
      <w:pPr>
        <w:suppressAutoHyphens/>
        <w:spacing w:after="0" w:line="240" w:lineRule="auto"/>
        <w:ind w:firstLine="851"/>
        <w:jc w:val="both"/>
        <w:rPr>
          <w:rFonts w:ascii="Times New Roman" w:eastAsia="Times New Roman" w:hAnsi="Times New Roman" w:cs="Times New Roman"/>
          <w:sz w:val="24"/>
          <w:szCs w:val="24"/>
          <w:lang w:val="sr-Cyrl-RS" w:eastAsia="zh-CN"/>
        </w:rPr>
      </w:pP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RS" w:eastAsia="zh-CN"/>
        </w:rPr>
        <w:t>Кандидати који су успешно прошли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rsidR="00670E13"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val="sr-Cyrl-RS" w:eastAsia="zh-CN"/>
        </w:rPr>
      </w:pPr>
      <w:r w:rsidRPr="00B43674">
        <w:rPr>
          <w:rFonts w:ascii="Times New Roman" w:eastAsia="Times New Roman" w:hAnsi="Times New Roman" w:cs="Times New Roman"/>
          <w:sz w:val="24"/>
          <w:szCs w:val="24"/>
          <w:lang w:val="sr-Cyrl-RS" w:eastAsia="zh-CN"/>
        </w:rPr>
        <w:t xml:space="preserve">Кандидати који не доставе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Стручне службе </w:t>
      </w:r>
      <w:r w:rsidR="001759B3">
        <w:rPr>
          <w:rFonts w:ascii="Times New Roman" w:eastAsia="Times New Roman" w:hAnsi="Times New Roman" w:cs="Times New Roman"/>
          <w:sz w:val="24"/>
          <w:szCs w:val="24"/>
          <w:lang w:val="sr-Cyrl-RS" w:eastAsia="zh-CN"/>
        </w:rPr>
        <w:t>Нишавско</w:t>
      </w:r>
      <w:r w:rsidR="00670E13" w:rsidRPr="00B43674">
        <w:rPr>
          <w:rFonts w:ascii="Times New Roman" w:eastAsia="Times New Roman" w:hAnsi="Times New Roman" w:cs="Times New Roman"/>
          <w:sz w:val="24"/>
          <w:szCs w:val="24"/>
          <w:lang w:val="sr-Cyrl-RS" w:eastAsia="zh-CN"/>
        </w:rPr>
        <w:t>г</w:t>
      </w:r>
      <w:r w:rsidRPr="00B43674">
        <w:rPr>
          <w:rFonts w:ascii="Times New Roman" w:eastAsia="Times New Roman" w:hAnsi="Times New Roman" w:cs="Times New Roman"/>
          <w:sz w:val="24"/>
          <w:szCs w:val="24"/>
          <w:lang w:val="sr-Cyrl-RS" w:eastAsia="zh-CN"/>
        </w:rPr>
        <w:t xml:space="preserve"> управног округа,</w:t>
      </w:r>
      <w:r w:rsidR="00670E13" w:rsidRPr="00B43674">
        <w:rPr>
          <w:rFonts w:ascii="Times New Roman" w:eastAsia="Times New Roman" w:hAnsi="Times New Roman" w:cs="Times New Roman"/>
          <w:sz w:val="24"/>
          <w:szCs w:val="24"/>
          <w:lang w:val="sr-Cyrl-RS" w:eastAsia="zh-CN"/>
        </w:rPr>
        <w:t xml:space="preserve"> </w:t>
      </w:r>
      <w:r w:rsidR="001759B3" w:rsidRPr="001759B3">
        <w:rPr>
          <w:rFonts w:ascii="Times New Roman" w:eastAsia="Times New Roman" w:hAnsi="Times New Roman" w:cs="Times New Roman"/>
          <w:sz w:val="24"/>
          <w:szCs w:val="24"/>
          <w:lang w:val="sr-Cyrl-CS" w:eastAsia="zh-CN"/>
        </w:rPr>
        <w:t xml:space="preserve">у Нишу, </w:t>
      </w:r>
      <w:r w:rsidR="00AC452D">
        <w:rPr>
          <w:rFonts w:ascii="Times New Roman" w:eastAsia="Times New Roman" w:hAnsi="Times New Roman" w:cs="Times New Roman"/>
          <w:sz w:val="24"/>
          <w:szCs w:val="24"/>
          <w:lang w:val="sr-Cyrl-CS" w:eastAsia="zh-CN"/>
        </w:rPr>
        <w:t xml:space="preserve">ул. </w:t>
      </w:r>
      <w:r w:rsidR="001759B3" w:rsidRPr="001759B3">
        <w:rPr>
          <w:rFonts w:ascii="Times New Roman" w:eastAsia="Times New Roman" w:hAnsi="Times New Roman" w:cs="Times New Roman"/>
          <w:sz w:val="24"/>
          <w:szCs w:val="24"/>
          <w:lang w:val="sr-Cyrl-CS" w:eastAsia="zh-CN"/>
        </w:rPr>
        <w:t>Страхињића бана бб</w:t>
      </w:r>
      <w:r w:rsidR="00670E13" w:rsidRPr="00B43674">
        <w:rPr>
          <w:rFonts w:ascii="Times New Roman" w:eastAsia="Times New Roman" w:hAnsi="Times New Roman" w:cs="Times New Roman"/>
          <w:sz w:val="24"/>
          <w:szCs w:val="24"/>
          <w:lang w:val="sr-Cyrl-RS" w:eastAsia="zh-CN"/>
        </w:rPr>
        <w:t>.</w:t>
      </w:r>
      <w:r w:rsidRPr="00B43674">
        <w:rPr>
          <w:rFonts w:ascii="Times New Roman" w:eastAsia="Times New Roman" w:hAnsi="Times New Roman" w:cs="Times New Roman"/>
          <w:sz w:val="24"/>
          <w:szCs w:val="24"/>
          <w:lang w:val="sr-Cyrl-RS" w:eastAsia="zh-CN"/>
        </w:rPr>
        <w:t xml:space="preserve"> </w:t>
      </w:r>
    </w:p>
    <w:p w:rsidR="00670E13" w:rsidRPr="00B43674" w:rsidRDefault="00670E13" w:rsidP="004A3497">
      <w:pPr>
        <w:suppressAutoHyphens/>
        <w:spacing w:after="0" w:line="240" w:lineRule="auto"/>
        <w:ind w:firstLine="851"/>
        <w:jc w:val="both"/>
        <w:rPr>
          <w:rFonts w:ascii="Times New Roman" w:eastAsia="Times New Roman" w:hAnsi="Times New Roman" w:cs="Times New Roman"/>
          <w:sz w:val="24"/>
          <w:szCs w:val="24"/>
          <w:lang w:val="sr-Cyrl-RS" w:eastAsia="zh-CN"/>
        </w:rPr>
      </w:pP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shd w:val="clear" w:color="auto" w:fill="FFFFFF"/>
          <w:lang w:eastAsia="zh-CN"/>
        </w:rPr>
        <w:t>Кандидати који конкуришу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w:t>
      </w:r>
      <w:r w:rsidRPr="00B43674">
        <w:rPr>
          <w:rFonts w:ascii="Times New Roman" w:eastAsia="Times New Roman" w:hAnsi="Times New Roman" w:cs="Times New Roman"/>
          <w:sz w:val="24"/>
          <w:szCs w:val="24"/>
          <w:shd w:val="clear" w:color="auto" w:fill="FFFFFF"/>
          <w:lang w:val="sr-Cyrl-RS" w:eastAsia="zh-CN"/>
        </w:rPr>
        <w:t xml:space="preserve"> за</w:t>
      </w:r>
      <w:r w:rsidRPr="00B43674">
        <w:rPr>
          <w:rFonts w:ascii="Times New Roman" w:eastAsia="Times New Roman" w:hAnsi="Times New Roman" w:cs="Times New Roman"/>
          <w:sz w:val="24"/>
          <w:szCs w:val="24"/>
          <w:shd w:val="clear" w:color="auto" w:fill="FFFFFF"/>
          <w:lang w:eastAsia="zh-CN"/>
        </w:rPr>
        <w:t xml:space="preserve"> радн</w:t>
      </w:r>
      <w:r w:rsidRPr="00B43674">
        <w:rPr>
          <w:rFonts w:ascii="Times New Roman" w:eastAsia="Times New Roman" w:hAnsi="Times New Roman" w:cs="Times New Roman"/>
          <w:sz w:val="24"/>
          <w:szCs w:val="24"/>
          <w:shd w:val="clear" w:color="auto" w:fill="FFFFFF"/>
          <w:lang w:val="sr-Cyrl-RS" w:eastAsia="zh-CN"/>
        </w:rPr>
        <w:t>о</w:t>
      </w:r>
      <w:r w:rsidRPr="00B43674">
        <w:rPr>
          <w:rFonts w:ascii="Times New Roman" w:eastAsia="Times New Roman" w:hAnsi="Times New Roman" w:cs="Times New Roman"/>
          <w:sz w:val="24"/>
          <w:szCs w:val="24"/>
          <w:shd w:val="clear" w:color="auto" w:fill="FFFFFF"/>
          <w:lang w:eastAsia="zh-CN"/>
        </w:rPr>
        <w:t xml:space="preserve"> мест</w:t>
      </w:r>
      <w:r w:rsidRPr="00B43674">
        <w:rPr>
          <w:rFonts w:ascii="Times New Roman" w:eastAsia="Times New Roman" w:hAnsi="Times New Roman" w:cs="Times New Roman"/>
          <w:sz w:val="24"/>
          <w:szCs w:val="24"/>
          <w:shd w:val="clear" w:color="auto" w:fill="FFFFFF"/>
          <w:lang w:val="sr-Cyrl-RS" w:eastAsia="zh-CN"/>
        </w:rPr>
        <w:t>о</w:t>
      </w:r>
      <w:r w:rsidRPr="00B43674">
        <w:rPr>
          <w:rFonts w:ascii="Times New Roman" w:eastAsia="Times New Roman" w:hAnsi="Times New Roman" w:cs="Times New Roman"/>
          <w:sz w:val="24"/>
          <w:szCs w:val="24"/>
          <w:shd w:val="clear" w:color="auto" w:fill="FFFFFF"/>
          <w:lang w:eastAsia="zh-CN"/>
        </w:rPr>
        <w:t xml:space="preserve"> на кој</w:t>
      </w:r>
      <w:r w:rsidRPr="00B43674">
        <w:rPr>
          <w:rFonts w:ascii="Times New Roman" w:eastAsia="Times New Roman" w:hAnsi="Times New Roman" w:cs="Times New Roman"/>
          <w:sz w:val="24"/>
          <w:szCs w:val="24"/>
          <w:shd w:val="clear" w:color="auto" w:fill="FFFFFF"/>
          <w:lang w:val="sr-Cyrl-RS" w:eastAsia="zh-CN"/>
        </w:rPr>
        <w:t>е</w:t>
      </w:r>
      <w:r w:rsidRPr="00B43674">
        <w:rPr>
          <w:rFonts w:ascii="Times New Roman" w:eastAsia="Times New Roman" w:hAnsi="Times New Roman" w:cs="Times New Roman"/>
          <w:sz w:val="24"/>
          <w:szCs w:val="24"/>
          <w:shd w:val="clear" w:color="auto" w:fill="FFFFFF"/>
          <w:lang w:eastAsia="zh-CN"/>
        </w:rPr>
        <w:t xml:space="preserve"> конкуришу.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shd w:val="clear" w:color="auto" w:fill="FFFFFF"/>
          <w:lang w:eastAsia="zh-CN"/>
        </w:rPr>
      </w:pPr>
    </w:p>
    <w:p w:rsidR="004A3497" w:rsidRPr="00B43674" w:rsidRDefault="004A3497" w:rsidP="004A3497">
      <w:pPr>
        <w:suppressAutoHyphens/>
        <w:spacing w:after="140"/>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Cyrl-RS" w:eastAsia="zh-CN"/>
        </w:rPr>
        <w:t>Напомена:</w:t>
      </w:r>
    </w:p>
    <w:p w:rsidR="004A3497" w:rsidRPr="00B43674" w:rsidRDefault="004A3497" w:rsidP="004A3497">
      <w:pPr>
        <w:suppressAutoHyphens/>
        <w:spacing w:after="140"/>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eastAsia="zh-CN"/>
        </w:rPr>
        <w:t xml:space="preserve">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w:t>
      </w:r>
      <w:r w:rsidRPr="00B43674">
        <w:rPr>
          <w:rFonts w:ascii="Times New Roman" w:eastAsia="Times New Roman" w:hAnsi="Times New Roman" w:cs="Times New Roman"/>
          <w:sz w:val="24"/>
          <w:szCs w:val="24"/>
          <w:lang w:eastAsia="zh-CN"/>
        </w:rPr>
        <w:lastRenderedPageBreak/>
        <w:t xml:space="preserve">поступка на на адреси </w:t>
      </w:r>
      <w:hyperlink r:id="rId12" w:history="1">
        <w:r w:rsidRPr="00B43674">
          <w:rPr>
            <w:rFonts w:ascii="Times New Roman" w:eastAsia="Times New Roman" w:hAnsi="Times New Roman" w:cs="Times New Roman"/>
            <w:sz w:val="24"/>
            <w:szCs w:val="24"/>
            <w:u w:val="single"/>
            <w:lang w:eastAsia="zh-CN"/>
          </w:rPr>
          <w:t>https://kutak.suk.gov.rs/vodic-za-kandidate</w:t>
        </w:r>
      </w:hyperlink>
      <w:r w:rsidRPr="00B43674">
        <w:rPr>
          <w:rFonts w:ascii="Times New Roman" w:eastAsia="Times New Roman" w:hAnsi="Times New Roman" w:cs="Times New Roman"/>
          <w:sz w:val="24"/>
          <w:szCs w:val="24"/>
          <w:lang w:eastAsia="zh-CN"/>
        </w:rPr>
        <w:t xml:space="preserve"> </w:t>
      </w:r>
      <w:r w:rsidRPr="00B43674">
        <w:rPr>
          <w:rFonts w:ascii="Times New Roman" w:eastAsia="Times New Roman" w:hAnsi="Times New Roman" w:cs="Times New Roman"/>
          <w:sz w:val="24"/>
          <w:szCs w:val="24"/>
          <w:lang w:val="sr-Cyrl-RS" w:eastAsia="zh-CN"/>
        </w:rPr>
        <w:t>у одељку Предаја докумената.</w:t>
      </w: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val="sr-Cyrl-RS" w:eastAsia="zh-CN"/>
        </w:rPr>
        <w:t xml:space="preserve">              </w:t>
      </w:r>
      <w:r w:rsidRPr="00B43674">
        <w:rPr>
          <w:rFonts w:ascii="Times New Roman" w:eastAsia="Times New Roman" w:hAnsi="Times New Roman" w:cs="Times New Roman"/>
          <w:b/>
          <w:sz w:val="24"/>
          <w:szCs w:val="24"/>
          <w:lang w:eastAsia="zh-CN"/>
        </w:rPr>
        <w:t>XIII</w:t>
      </w:r>
      <w:r w:rsidRPr="00B43674">
        <w:rPr>
          <w:rFonts w:ascii="Times New Roman" w:eastAsia="Times New Roman" w:hAnsi="Times New Roman" w:cs="Times New Roman"/>
          <w:b/>
          <w:sz w:val="24"/>
          <w:szCs w:val="24"/>
          <w:lang w:val="sr-Cyrl-CS" w:eastAsia="zh-CN"/>
        </w:rPr>
        <w:t xml:space="preserve"> Трајање радног односа</w:t>
      </w:r>
      <w:r w:rsidRPr="00B43674">
        <w:rPr>
          <w:rFonts w:ascii="Times New Roman" w:eastAsia="Times New Roman" w:hAnsi="Times New Roman" w:cs="Times New Roman"/>
          <w:sz w:val="24"/>
          <w:szCs w:val="24"/>
          <w:lang w:val="sr-Cyrl-CS" w:eastAsia="zh-CN"/>
        </w:rPr>
        <w:t xml:space="preserve">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 xml:space="preserve">Радни однос се заснива на </w:t>
      </w:r>
      <w:r w:rsidRPr="00B43674">
        <w:rPr>
          <w:rFonts w:ascii="Times New Roman" w:eastAsia="Times New Roman" w:hAnsi="Times New Roman" w:cs="Times New Roman"/>
          <w:b/>
          <w:sz w:val="24"/>
          <w:szCs w:val="24"/>
          <w:lang w:val="sr-Cyrl-CS" w:eastAsia="zh-CN"/>
        </w:rPr>
        <w:t>неодређено</w:t>
      </w:r>
      <w:r w:rsidRPr="00B43674">
        <w:rPr>
          <w:rFonts w:ascii="Times New Roman" w:eastAsia="Times New Roman" w:hAnsi="Times New Roman" w:cs="Times New Roman"/>
          <w:sz w:val="24"/>
          <w:szCs w:val="24"/>
          <w:lang w:val="sr-Cyrl-CS" w:eastAsia="zh-CN"/>
        </w:rPr>
        <w:t xml:space="preserve"> време</w:t>
      </w:r>
      <w:r w:rsidRPr="00B43674">
        <w:rPr>
          <w:rFonts w:ascii="Times New Roman" w:eastAsia="Times New Roman" w:hAnsi="Times New Roman" w:cs="Times New Roman"/>
          <w:sz w:val="24"/>
          <w:szCs w:val="24"/>
          <w:lang w:eastAsia="zh-CN"/>
        </w:rPr>
        <w:t>.</w:t>
      </w:r>
      <w:r w:rsidRPr="00B43674">
        <w:rPr>
          <w:rFonts w:ascii="Roboto" w:eastAsia="Times New Roman" w:hAnsi="Roboto" w:cs="Roboto"/>
          <w:sz w:val="24"/>
          <w:szCs w:val="24"/>
          <w:shd w:val="clear" w:color="auto" w:fill="FFFFFF"/>
          <w:lang w:eastAsia="zh-CN"/>
        </w:rPr>
        <w:t xml:space="preserve">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shd w:val="clear" w:color="auto" w:fill="FFFFFF"/>
          <w:lang w:eastAsia="zh-CN"/>
        </w:rPr>
        <w:t>Кандидати који први пут заснивају радни однос у државном органу, подлежу пробном раду</w:t>
      </w:r>
      <w:r w:rsidR="00FF263E">
        <w:rPr>
          <w:rFonts w:ascii="Times New Roman" w:eastAsia="Times New Roman" w:hAnsi="Times New Roman" w:cs="Times New Roman"/>
          <w:sz w:val="24"/>
          <w:szCs w:val="24"/>
          <w:shd w:val="clear" w:color="auto" w:fill="FFFFFF"/>
          <w:lang w:val="sr-Cyrl-RS" w:eastAsia="zh-CN"/>
        </w:rPr>
        <w:t xml:space="preserve"> у трајању</w:t>
      </w:r>
      <w:r w:rsidRPr="00B43674">
        <w:rPr>
          <w:rFonts w:ascii="Times New Roman" w:eastAsia="Times New Roman" w:hAnsi="Times New Roman" w:cs="Times New Roman"/>
          <w:sz w:val="24"/>
          <w:szCs w:val="24"/>
          <w:shd w:val="clear" w:color="auto" w:fill="FFFFFF"/>
          <w:lang w:eastAsia="zh-CN"/>
        </w:rPr>
        <w:t xml:space="preserve"> од шест месеци. Кандидати без положеног државног стручног испита за рад у државним органима примају се на рад под условом да тај испит положе до окончања пробног рада.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shd w:val="clear" w:color="auto" w:fill="FFFFFF"/>
          <w:lang w:val="sr-Cyrl-RS" w:eastAsia="zh-CN"/>
        </w:rPr>
        <w:t xml:space="preserve">Чланом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r w:rsidRPr="00B43674">
        <w:rPr>
          <w:rFonts w:ascii="Times New Roman" w:eastAsia="Times New Roman" w:hAnsi="Times New Roman" w:cs="Times New Roman"/>
          <w:sz w:val="24"/>
          <w:szCs w:val="24"/>
          <w:shd w:val="clear" w:color="auto" w:fill="FFFFFF"/>
          <w:lang w:eastAsia="zh-CN"/>
        </w:rPr>
        <w:t xml:space="preserve">Кандидати са положеним државним стручним испитом немају предност у изборном поступку у односу на кандидате без положеног државног стручног испита. </w:t>
      </w:r>
    </w:p>
    <w:p w:rsidR="004A3497" w:rsidRPr="00B43674" w:rsidRDefault="004A3497" w:rsidP="004A3497">
      <w:pPr>
        <w:suppressAutoHyphens/>
        <w:spacing w:after="0" w:line="240" w:lineRule="auto"/>
        <w:jc w:val="both"/>
        <w:rPr>
          <w:rFonts w:ascii="Times New Roman" w:eastAsia="Times New Roman" w:hAnsi="Times New Roman" w:cs="Times New Roman"/>
          <w:b/>
          <w:sz w:val="24"/>
          <w:szCs w:val="24"/>
          <w:shd w:val="clear" w:color="auto" w:fill="FFFFFF"/>
          <w:lang w:val="sr-Cyrl-RS" w:eastAsia="zh-CN"/>
        </w:rPr>
      </w:pP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b/>
          <w:sz w:val="24"/>
          <w:szCs w:val="24"/>
          <w:lang w:eastAsia="zh-CN"/>
        </w:rPr>
        <w:t xml:space="preserve">               XIV</w:t>
      </w:r>
      <w:r w:rsidRPr="00B43674">
        <w:rPr>
          <w:rFonts w:ascii="Times New Roman" w:eastAsia="Times New Roman" w:hAnsi="Times New Roman" w:cs="Times New Roman"/>
          <w:b/>
          <w:sz w:val="24"/>
          <w:szCs w:val="24"/>
          <w:lang w:val="sr-Cyrl-CS" w:eastAsia="zh-CN"/>
        </w:rPr>
        <w:t xml:space="preserve"> Датум и место провере компетенција учесника конкурса у изборном поступку</w:t>
      </w:r>
    </w:p>
    <w:p w:rsidR="004A3497" w:rsidRPr="00AA6583"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 xml:space="preserve">Са кандидатима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w:t>
      </w:r>
      <w:r w:rsidRPr="00AA6583">
        <w:rPr>
          <w:rFonts w:ascii="Times New Roman" w:eastAsia="Times New Roman" w:hAnsi="Times New Roman" w:cs="Times New Roman"/>
          <w:sz w:val="24"/>
          <w:szCs w:val="24"/>
          <w:lang w:val="sr-Cyrl-CS" w:eastAsia="zh-CN"/>
        </w:rPr>
        <w:t xml:space="preserve">изборни поступак ће се спровести почев од </w:t>
      </w:r>
      <w:r w:rsidR="001759B3">
        <w:rPr>
          <w:rFonts w:ascii="Times New Roman" w:eastAsia="Times New Roman" w:hAnsi="Times New Roman" w:cs="Times New Roman"/>
          <w:sz w:val="24"/>
          <w:szCs w:val="24"/>
          <w:lang w:val="sr-Cyrl-CS" w:eastAsia="zh-CN"/>
        </w:rPr>
        <w:t>13</w:t>
      </w:r>
      <w:r w:rsidRPr="00AA6583">
        <w:rPr>
          <w:rFonts w:ascii="Times New Roman" w:eastAsia="Times New Roman" w:hAnsi="Times New Roman" w:cs="Times New Roman"/>
          <w:sz w:val="24"/>
          <w:szCs w:val="24"/>
          <w:lang w:val="sr-Cyrl-RS" w:eastAsia="zh-CN"/>
        </w:rPr>
        <w:t>.</w:t>
      </w:r>
      <w:r w:rsidR="000A68E5" w:rsidRPr="00AA6583">
        <w:rPr>
          <w:rFonts w:ascii="Times New Roman" w:eastAsia="Times New Roman" w:hAnsi="Times New Roman" w:cs="Times New Roman"/>
          <w:sz w:val="24"/>
          <w:szCs w:val="24"/>
          <w:lang w:val="sr-Cyrl-RS" w:eastAsia="zh-CN"/>
        </w:rPr>
        <w:t xml:space="preserve"> </w:t>
      </w:r>
      <w:r w:rsidR="00AA6583" w:rsidRPr="00AA6583">
        <w:rPr>
          <w:rFonts w:ascii="Times New Roman" w:eastAsia="Times New Roman" w:hAnsi="Times New Roman" w:cs="Times New Roman"/>
          <w:sz w:val="24"/>
          <w:szCs w:val="24"/>
          <w:lang w:val="sr-Cyrl-RS" w:eastAsia="zh-CN"/>
        </w:rPr>
        <w:t>маја</w:t>
      </w:r>
      <w:r w:rsidR="00F915FB" w:rsidRPr="00AA6583">
        <w:rPr>
          <w:rFonts w:ascii="Times New Roman" w:eastAsia="Times New Roman" w:hAnsi="Times New Roman" w:cs="Times New Roman"/>
          <w:sz w:val="24"/>
          <w:szCs w:val="24"/>
          <w:lang w:val="sr-Cyrl-RS" w:eastAsia="zh-CN"/>
        </w:rPr>
        <w:t xml:space="preserve"> 2024</w:t>
      </w:r>
      <w:r w:rsidRPr="00AA6583">
        <w:rPr>
          <w:rFonts w:ascii="Times New Roman" w:eastAsia="Times New Roman" w:hAnsi="Times New Roman" w:cs="Times New Roman"/>
          <w:sz w:val="24"/>
          <w:szCs w:val="24"/>
          <w:lang w:val="sr-Cyrl-CS" w:eastAsia="zh-CN"/>
        </w:rPr>
        <w:t>. године, о чему ће учесници конкурса бити обавештени на начин који су навели у својим пријавама.</w:t>
      </w:r>
    </w:p>
    <w:p w:rsidR="00A61FF8" w:rsidRDefault="00A61FF8" w:rsidP="0072361E">
      <w:pPr>
        <w:tabs>
          <w:tab w:val="left" w:pos="4111"/>
        </w:tabs>
        <w:suppressAutoHyphens/>
        <w:spacing w:after="0" w:line="240" w:lineRule="auto"/>
        <w:ind w:firstLine="851"/>
        <w:jc w:val="both"/>
        <w:rPr>
          <w:rFonts w:ascii="Times New Roman" w:eastAsia="Times New Roman" w:hAnsi="Times New Roman" w:cs="Times New Roman"/>
          <w:sz w:val="24"/>
          <w:szCs w:val="24"/>
          <w:lang w:val="sr-Latn-RS" w:eastAsia="zh-CN"/>
        </w:rPr>
      </w:pPr>
      <w:r w:rsidRPr="00A61FF8">
        <w:rPr>
          <w:rFonts w:ascii="Times New Roman" w:eastAsia="Times New Roman" w:hAnsi="Times New Roman" w:cs="Times New Roman"/>
          <w:sz w:val="24"/>
          <w:szCs w:val="24"/>
          <w:lang w:eastAsia="zh-CN"/>
        </w:rPr>
        <w:t xml:space="preserve">Провера </w:t>
      </w:r>
      <w:r w:rsidRPr="00A61FF8">
        <w:rPr>
          <w:rFonts w:ascii="Times New Roman" w:eastAsia="Times New Roman" w:hAnsi="Times New Roman" w:cs="Times New Roman"/>
          <w:sz w:val="24"/>
          <w:szCs w:val="24"/>
          <w:lang w:val="sr-Cyrl-RS" w:eastAsia="zh-CN"/>
        </w:rPr>
        <w:t xml:space="preserve">општих функционалних </w:t>
      </w:r>
      <w:r w:rsidRPr="00A61FF8">
        <w:rPr>
          <w:rFonts w:ascii="Times New Roman" w:eastAsia="Times New Roman" w:hAnsi="Times New Roman" w:cs="Times New Roman"/>
          <w:sz w:val="24"/>
          <w:szCs w:val="24"/>
          <w:lang w:eastAsia="zh-CN"/>
        </w:rPr>
        <w:t>компетенција</w:t>
      </w:r>
      <w:r w:rsidRPr="00A61FF8">
        <w:rPr>
          <w:rFonts w:ascii="Times New Roman" w:eastAsia="Times New Roman" w:hAnsi="Times New Roman" w:cs="Times New Roman"/>
          <w:sz w:val="24"/>
          <w:szCs w:val="24"/>
          <w:lang w:val="sr-Cyrl-CS" w:eastAsia="zh-CN"/>
        </w:rPr>
        <w:t>, посебних функционалних компетенција</w:t>
      </w:r>
      <w:r w:rsidRPr="00A61FF8">
        <w:rPr>
          <w:rFonts w:ascii="Times New Roman" w:eastAsia="Times New Roman" w:hAnsi="Times New Roman" w:cs="Times New Roman"/>
          <w:sz w:val="24"/>
          <w:szCs w:val="24"/>
          <w:lang w:eastAsia="zh-CN"/>
        </w:rPr>
        <w:t xml:space="preserve"> обавиће се у</w:t>
      </w:r>
      <w:r w:rsidRPr="00A61FF8">
        <w:rPr>
          <w:rFonts w:ascii="Times New Roman" w:eastAsia="Times New Roman" w:hAnsi="Times New Roman" w:cs="Times New Roman"/>
          <w:sz w:val="24"/>
          <w:szCs w:val="24"/>
          <w:lang w:val="sr-Cyrl-RS" w:eastAsia="zh-CN"/>
        </w:rPr>
        <w:t xml:space="preserve"> просторијама Нишавског управног округа, у Нишу, Ул. Страхињића бана бб на 3. спрату канц.бр.2, или у </w:t>
      </w:r>
      <w:r w:rsidRPr="00A61FF8">
        <w:rPr>
          <w:rFonts w:ascii="Times New Roman" w:eastAsia="Times New Roman" w:hAnsi="Times New Roman" w:cs="Times New Roman"/>
          <w:sz w:val="24"/>
          <w:szCs w:val="24"/>
          <w:lang w:val="ru-RU" w:eastAsia="zh-CN"/>
        </w:rPr>
        <w:t xml:space="preserve">Служби за управљање кадровима, у Палати ''Србија'' Нови Београд, Булевар Михаила Пупина број 2. (источно крило), </w:t>
      </w:r>
      <w:r w:rsidRPr="00A61FF8">
        <w:rPr>
          <w:rFonts w:ascii="Times New Roman" w:eastAsia="Times New Roman" w:hAnsi="Times New Roman" w:cs="Times New Roman"/>
          <w:sz w:val="24"/>
          <w:szCs w:val="24"/>
          <w:lang w:val="sr-Cyrl-RS" w:eastAsia="zh-CN"/>
        </w:rPr>
        <w:t xml:space="preserve"> док ће се провера</w:t>
      </w:r>
      <w:r w:rsidRPr="00A61FF8">
        <w:rPr>
          <w:rFonts w:ascii="Times New Roman" w:eastAsia="Times New Roman" w:hAnsi="Times New Roman" w:cs="Times New Roman"/>
          <w:sz w:val="24"/>
          <w:szCs w:val="24"/>
          <w:lang w:eastAsia="zh-CN"/>
        </w:rPr>
        <w:t xml:space="preserve"> </w:t>
      </w:r>
      <w:r w:rsidRPr="00A61FF8">
        <w:rPr>
          <w:rFonts w:ascii="Times New Roman" w:eastAsia="Times New Roman" w:hAnsi="Times New Roman" w:cs="Times New Roman"/>
          <w:sz w:val="24"/>
          <w:szCs w:val="24"/>
          <w:lang w:val="sr-Cyrl-RS" w:eastAsia="zh-CN"/>
        </w:rPr>
        <w:t xml:space="preserve">понашајних компетенција и </w:t>
      </w:r>
      <w:r w:rsidRPr="00A61FF8">
        <w:rPr>
          <w:rFonts w:ascii="Times New Roman" w:eastAsia="Times New Roman" w:hAnsi="Times New Roman" w:cs="Times New Roman"/>
          <w:sz w:val="24"/>
          <w:szCs w:val="24"/>
          <w:lang w:val="ru-RU" w:eastAsia="zh-CN"/>
        </w:rPr>
        <w:t xml:space="preserve">интервју са комисијом обавити у просторијама Службе за управљање кадровима, Палата </w:t>
      </w:r>
      <w:r w:rsidRPr="00A61FF8">
        <w:rPr>
          <w:rFonts w:ascii="Times New Roman" w:eastAsia="Times New Roman" w:hAnsi="Times New Roman" w:cs="Times New Roman"/>
          <w:sz w:val="24"/>
          <w:szCs w:val="24"/>
          <w:lang w:val="sr-Latn-RS" w:eastAsia="zh-CN"/>
        </w:rPr>
        <w:t>„</w:t>
      </w:r>
      <w:r w:rsidRPr="00A61FF8">
        <w:rPr>
          <w:rFonts w:ascii="Times New Roman" w:eastAsia="Times New Roman" w:hAnsi="Times New Roman" w:cs="Times New Roman"/>
          <w:sz w:val="24"/>
          <w:szCs w:val="24"/>
          <w:lang w:val="ru-RU" w:eastAsia="zh-CN"/>
        </w:rPr>
        <w:t>Србија</w:t>
      </w:r>
      <w:r w:rsidRPr="00A61FF8">
        <w:rPr>
          <w:rFonts w:ascii="Times New Roman" w:eastAsia="Times New Roman" w:hAnsi="Times New Roman" w:cs="Times New Roman"/>
          <w:sz w:val="24"/>
          <w:szCs w:val="24"/>
          <w:lang w:val="sr-Latn-RS" w:eastAsia="zh-CN"/>
        </w:rPr>
        <w:t>“</w:t>
      </w:r>
      <w:r w:rsidRPr="00A61FF8">
        <w:rPr>
          <w:rFonts w:ascii="Times New Roman" w:eastAsia="Times New Roman" w:hAnsi="Times New Roman" w:cs="Times New Roman"/>
          <w:sz w:val="24"/>
          <w:szCs w:val="24"/>
          <w:lang w:val="ru-RU" w:eastAsia="zh-CN"/>
        </w:rPr>
        <w:t>, Булевар Михајла Пупина 2 ( источно крило )</w:t>
      </w:r>
      <w:r w:rsidRPr="00A61FF8">
        <w:rPr>
          <w:rFonts w:ascii="Times New Roman" w:eastAsia="Times New Roman" w:hAnsi="Times New Roman" w:cs="Times New Roman"/>
          <w:sz w:val="24"/>
          <w:szCs w:val="24"/>
          <w:lang w:val="sr-Latn-RS" w:eastAsia="zh-CN"/>
        </w:rPr>
        <w:t>.</w:t>
      </w:r>
    </w:p>
    <w:p w:rsidR="004A3497" w:rsidRPr="00B43674" w:rsidRDefault="004A3497" w:rsidP="0072361E">
      <w:pPr>
        <w:tabs>
          <w:tab w:val="left" w:pos="4111"/>
        </w:tabs>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Кандидати који успешно прођу једну фазу изборног поступка обавештавају се о датуму, месту и времену спровођења наредне фазе изборног поступка на контакте (бројеве телефона или е-</w:t>
      </w:r>
      <w:r w:rsidRPr="00B43674">
        <w:rPr>
          <w:rFonts w:ascii="Times New Roman" w:eastAsia="Times New Roman" w:hAnsi="Times New Roman" w:cs="Times New Roman"/>
          <w:sz w:val="24"/>
          <w:szCs w:val="24"/>
          <w:lang w:eastAsia="zh-CN"/>
        </w:rPr>
        <w:t xml:space="preserve">mail </w:t>
      </w:r>
      <w:r w:rsidRPr="00B43674">
        <w:rPr>
          <w:rFonts w:ascii="Times New Roman" w:eastAsia="Times New Roman" w:hAnsi="Times New Roman" w:cs="Times New Roman"/>
          <w:sz w:val="24"/>
          <w:szCs w:val="24"/>
          <w:lang w:val="sr-Cyrl-RS" w:eastAsia="zh-CN"/>
        </w:rPr>
        <w:t>адресе или путем телеграма), које наведу у својим обрасцима пријаве.</w:t>
      </w:r>
      <w:r w:rsidRPr="00B43674">
        <w:rPr>
          <w:rFonts w:ascii="Times New Roman" w:eastAsia="Times New Roman" w:hAnsi="Times New Roman" w:cs="Times New Roman"/>
          <w:sz w:val="24"/>
          <w:szCs w:val="24"/>
          <w:lang w:val="sr-Cyrl-CS" w:eastAsia="zh-CN"/>
        </w:rPr>
        <w:t xml:space="preserve"> </w:t>
      </w:r>
    </w:p>
    <w:p w:rsidR="004A3497" w:rsidRPr="00B43674" w:rsidRDefault="004A3497" w:rsidP="004A3497">
      <w:pPr>
        <w:suppressAutoHyphens/>
        <w:spacing w:after="0" w:line="240" w:lineRule="auto"/>
        <w:jc w:val="both"/>
        <w:rPr>
          <w:rFonts w:ascii="Times New Roman" w:eastAsia="Times New Roman" w:hAnsi="Times New Roman" w:cs="Times New Roman"/>
          <w:b/>
          <w:sz w:val="24"/>
          <w:szCs w:val="24"/>
          <w:highlight w:val="yellow"/>
          <w:lang w:val="sr-Cyrl-CS" w:eastAsia="zh-CN"/>
        </w:rPr>
      </w:pPr>
    </w:p>
    <w:p w:rsidR="00FF263E" w:rsidRDefault="004A3497" w:rsidP="00FF263E">
      <w:pPr>
        <w:suppressAutoHyphens/>
        <w:spacing w:after="0" w:line="240" w:lineRule="auto"/>
        <w:jc w:val="both"/>
        <w:rPr>
          <w:rFonts w:ascii="Times New Roman" w:eastAsia="Times New Roman" w:hAnsi="Times New Roman" w:cs="Times New Roman"/>
          <w:sz w:val="24"/>
          <w:szCs w:val="24"/>
          <w:lang w:val="sr-Cyrl-RS" w:eastAsia="zh-CN"/>
        </w:rPr>
      </w:pPr>
      <w:r w:rsidRPr="00B43674">
        <w:rPr>
          <w:rFonts w:ascii="Times New Roman" w:eastAsia="Times New Roman" w:hAnsi="Times New Roman" w:cs="Times New Roman"/>
          <w:b/>
          <w:sz w:val="24"/>
          <w:szCs w:val="24"/>
          <w:lang w:eastAsia="zh-CN"/>
        </w:rPr>
        <w:t xml:space="preserve">              XV</w:t>
      </w:r>
      <w:r w:rsidRPr="00B43674">
        <w:rPr>
          <w:rFonts w:ascii="Times New Roman" w:eastAsia="Times New Roman" w:hAnsi="Times New Roman" w:cs="Times New Roman"/>
          <w:b/>
          <w:sz w:val="24"/>
          <w:szCs w:val="24"/>
          <w:lang w:val="sr-Cyrl-CS" w:eastAsia="zh-CN"/>
        </w:rPr>
        <w:t xml:space="preserve"> Документи о чињеницама о којима се води службена евиденција</w:t>
      </w:r>
      <w:r w:rsidRPr="00B43674">
        <w:rPr>
          <w:rFonts w:ascii="Times New Roman" w:eastAsia="Times New Roman" w:hAnsi="Times New Roman" w:cs="Times New Roman"/>
          <w:sz w:val="24"/>
          <w:szCs w:val="24"/>
          <w:lang w:val="sr-Cyrl-CS" w:eastAsia="zh-CN"/>
        </w:rPr>
        <w:t xml:space="preserve"> (извод из матичне књиге рођених, уверење о држављанству, уверење о положеном државном стручном испиту за рад у државним органима, односно уверење о положеном правосудном испиту)</w:t>
      </w:r>
    </w:p>
    <w:p w:rsidR="004A3497" w:rsidRPr="00B43674" w:rsidRDefault="004A3497" w:rsidP="00FF263E">
      <w:pPr>
        <w:suppressAutoHyphens/>
        <w:spacing w:after="0" w:line="240" w:lineRule="auto"/>
        <w:ind w:firstLine="720"/>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 xml:space="preserve">Законом о општем управном поступку („Службени гласник РС“, бр. 18/16 и 95/18 - аутентично тумачење) прописано је, између осталог,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(члан 103. став 3). </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RS" w:eastAsia="zh-CN"/>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72361E" w:rsidRPr="00B43674" w:rsidRDefault="0072361E" w:rsidP="004A3497">
      <w:pPr>
        <w:suppressAutoHyphens/>
        <w:spacing w:after="0" w:line="240" w:lineRule="auto"/>
        <w:jc w:val="both"/>
        <w:rPr>
          <w:rFonts w:ascii="Times New Roman" w:eastAsia="Times New Roman" w:hAnsi="Times New Roman" w:cs="Times New Roman"/>
          <w:sz w:val="24"/>
          <w:szCs w:val="24"/>
          <w:highlight w:val="yellow"/>
          <w:u w:val="single"/>
          <w:lang w:val="sr-Cyrl-RS" w:eastAsia="zh-CN"/>
        </w:rPr>
      </w:pPr>
    </w:p>
    <w:p w:rsidR="001759B3" w:rsidRDefault="001759B3" w:rsidP="004A3497">
      <w:pPr>
        <w:suppressAutoHyphens/>
        <w:spacing w:after="0" w:line="240" w:lineRule="auto"/>
        <w:jc w:val="both"/>
        <w:rPr>
          <w:rFonts w:ascii="Times New Roman" w:eastAsia="Times New Roman" w:hAnsi="Times New Roman" w:cs="Times New Roman"/>
          <w:b/>
          <w:sz w:val="24"/>
          <w:szCs w:val="24"/>
          <w:lang w:val="sr-Cyrl-CS" w:eastAsia="zh-CN"/>
        </w:rPr>
      </w:pPr>
    </w:p>
    <w:p w:rsidR="00BC2BE3" w:rsidRDefault="001759B3" w:rsidP="004A3497">
      <w:pPr>
        <w:suppressAutoHyphens/>
        <w:spacing w:after="0" w:line="240" w:lineRule="auto"/>
        <w:jc w:val="both"/>
        <w:rPr>
          <w:rFonts w:ascii="Times New Roman" w:eastAsia="Times New Roman" w:hAnsi="Times New Roman" w:cs="Times New Roman"/>
          <w:b/>
          <w:sz w:val="24"/>
          <w:szCs w:val="24"/>
          <w:lang w:val="sr-Cyrl-CS" w:eastAsia="zh-CN"/>
        </w:rPr>
      </w:pPr>
      <w:r>
        <w:rPr>
          <w:rFonts w:ascii="Times New Roman" w:eastAsia="Times New Roman" w:hAnsi="Times New Roman" w:cs="Times New Roman"/>
          <w:b/>
          <w:sz w:val="24"/>
          <w:szCs w:val="24"/>
          <w:lang w:val="sr-Cyrl-CS" w:eastAsia="zh-CN"/>
        </w:rPr>
        <w:lastRenderedPageBreak/>
        <w:t xml:space="preserve">           </w:t>
      </w:r>
    </w:p>
    <w:p w:rsidR="00BC2BE3" w:rsidRDefault="00BC2BE3" w:rsidP="004A3497">
      <w:pPr>
        <w:suppressAutoHyphens/>
        <w:spacing w:after="0" w:line="240" w:lineRule="auto"/>
        <w:jc w:val="both"/>
        <w:rPr>
          <w:rFonts w:ascii="Times New Roman" w:eastAsia="Times New Roman" w:hAnsi="Times New Roman" w:cs="Times New Roman"/>
          <w:b/>
          <w:sz w:val="24"/>
          <w:szCs w:val="24"/>
          <w:lang w:val="sr-Cyrl-CS" w:eastAsia="zh-CN"/>
        </w:rPr>
      </w:pPr>
    </w:p>
    <w:p w:rsidR="00BC2BE3" w:rsidRDefault="00BC2BE3" w:rsidP="004A3497">
      <w:pPr>
        <w:suppressAutoHyphens/>
        <w:spacing w:after="0" w:line="240" w:lineRule="auto"/>
        <w:jc w:val="both"/>
        <w:rPr>
          <w:rFonts w:ascii="Times New Roman" w:eastAsia="Times New Roman" w:hAnsi="Times New Roman" w:cs="Times New Roman"/>
          <w:b/>
          <w:sz w:val="24"/>
          <w:szCs w:val="24"/>
          <w:lang w:val="sr-Cyrl-CS" w:eastAsia="zh-CN"/>
        </w:rPr>
      </w:pPr>
    </w:p>
    <w:p w:rsidR="004A3497" w:rsidRPr="00B43674" w:rsidRDefault="00BC2BE3" w:rsidP="004A349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sr-Cyrl-CS" w:eastAsia="zh-CN"/>
        </w:rPr>
        <w:t xml:space="preserve">              </w:t>
      </w:r>
      <w:r w:rsidR="004A3497" w:rsidRPr="00B43674">
        <w:rPr>
          <w:rFonts w:ascii="Times New Roman" w:eastAsia="Times New Roman" w:hAnsi="Times New Roman" w:cs="Times New Roman"/>
          <w:b/>
          <w:sz w:val="24"/>
          <w:szCs w:val="24"/>
          <w:lang w:val="sr-Cyrl-CS" w:eastAsia="zh-CN"/>
        </w:rPr>
        <w:t>Напомене:</w:t>
      </w:r>
    </w:p>
    <w:p w:rsidR="004A3497" w:rsidRPr="00B43674" w:rsidRDefault="00AC452D" w:rsidP="004A3497">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sr-Cyrl-CS" w:eastAsia="zh-CN"/>
        </w:rPr>
        <w:t xml:space="preserve">Неблаговремене, </w:t>
      </w:r>
      <w:r w:rsidR="004A3497" w:rsidRPr="00B43674">
        <w:rPr>
          <w:rFonts w:ascii="Times New Roman" w:eastAsia="Times New Roman" w:hAnsi="Times New Roman" w:cs="Times New Roman"/>
          <w:sz w:val="24"/>
          <w:szCs w:val="24"/>
          <w:lang w:val="sr-Cyrl-CS" w:eastAsia="zh-CN"/>
        </w:rPr>
        <w:t xml:space="preserve">недопуштене, неразумљиве или непотпуне пријаве биће одбачене. Јавни конкурс спроводи Конкурсна комисија коју је именовао начелник </w:t>
      </w:r>
      <w:r w:rsidR="001759B3">
        <w:rPr>
          <w:rFonts w:ascii="Times New Roman" w:eastAsia="Times New Roman" w:hAnsi="Times New Roman" w:cs="Times New Roman"/>
          <w:sz w:val="24"/>
          <w:szCs w:val="24"/>
          <w:lang w:val="sr-Cyrl-CS" w:eastAsia="zh-CN"/>
        </w:rPr>
        <w:t>Нишавског</w:t>
      </w:r>
      <w:r w:rsidR="004A3497" w:rsidRPr="00B43674">
        <w:rPr>
          <w:rFonts w:ascii="Times New Roman" w:eastAsia="Times New Roman" w:hAnsi="Times New Roman" w:cs="Times New Roman"/>
          <w:sz w:val="24"/>
          <w:szCs w:val="24"/>
          <w:lang w:val="sr-Cyrl-CS" w:eastAsia="zh-CN"/>
        </w:rPr>
        <w:t xml:space="preserve"> управног округа.</w:t>
      </w:r>
    </w:p>
    <w:p w:rsidR="004A3497" w:rsidRPr="00B43674" w:rsidRDefault="004A3497" w:rsidP="004A3497">
      <w:pPr>
        <w:suppressAutoHyphens/>
        <w:spacing w:after="0" w:line="240" w:lineRule="auto"/>
        <w:ind w:firstLine="851"/>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Cyrl-CS" w:eastAsia="zh-CN"/>
        </w:rPr>
        <w:t xml:space="preserve">Овај конкурс објављује се на </w:t>
      </w:r>
      <w:r w:rsidRPr="00B43674">
        <w:rPr>
          <w:rFonts w:ascii="Times New Roman" w:eastAsia="Times New Roman" w:hAnsi="Times New Roman" w:cs="Times New Roman"/>
          <w:sz w:val="24"/>
          <w:szCs w:val="24"/>
          <w:shd w:val="clear" w:color="auto" w:fill="FFFFFF"/>
          <w:lang w:val="sr-Cyrl-RS" w:eastAsia="zh-CN"/>
        </w:rPr>
        <w:t>интернет презентацији</w:t>
      </w:r>
      <w:r w:rsidR="00523D16">
        <w:rPr>
          <w:rFonts w:ascii="Times New Roman" w:eastAsia="Times New Roman" w:hAnsi="Times New Roman" w:cs="Times New Roman"/>
          <w:sz w:val="24"/>
          <w:szCs w:val="24"/>
          <w:shd w:val="clear" w:color="auto" w:fill="FFFFFF"/>
          <w:lang w:val="sr-Cyrl-RS" w:eastAsia="zh-CN"/>
        </w:rPr>
        <w:t xml:space="preserve"> </w:t>
      </w:r>
      <w:r w:rsidR="001759B3">
        <w:rPr>
          <w:rFonts w:ascii="Times New Roman" w:eastAsia="Times New Roman" w:hAnsi="Times New Roman" w:cs="Times New Roman"/>
          <w:sz w:val="24"/>
          <w:szCs w:val="24"/>
          <w:shd w:val="clear" w:color="auto" w:fill="FFFFFF"/>
          <w:lang w:val="sr-Cyrl-RS" w:eastAsia="zh-CN"/>
        </w:rPr>
        <w:t>Нишавског</w:t>
      </w:r>
      <w:r w:rsidR="00523D16">
        <w:rPr>
          <w:rFonts w:ascii="Times New Roman" w:eastAsia="Times New Roman" w:hAnsi="Times New Roman" w:cs="Times New Roman"/>
          <w:sz w:val="24"/>
          <w:szCs w:val="24"/>
          <w:shd w:val="clear" w:color="auto" w:fill="FFFFFF"/>
          <w:lang w:val="sr-Cyrl-RS" w:eastAsia="zh-CN"/>
        </w:rPr>
        <w:t xml:space="preserve"> управног округа </w:t>
      </w:r>
      <w:r w:rsidRPr="00B43674">
        <w:rPr>
          <w:rFonts w:ascii="Times New Roman" w:eastAsia="Times New Roman" w:hAnsi="Times New Roman" w:cs="Times New Roman"/>
          <w:sz w:val="24"/>
          <w:szCs w:val="24"/>
          <w:shd w:val="clear" w:color="auto" w:fill="FFFFFF"/>
          <w:lang w:val="sr-Cyrl-RS" w:eastAsia="zh-CN"/>
        </w:rPr>
        <w:t>(</w:t>
      </w:r>
      <w:hyperlink r:id="rId13" w:history="1">
        <w:r w:rsidR="00AC452D" w:rsidRPr="00AC452D">
          <w:rPr>
            <w:rStyle w:val="Hyperlink"/>
            <w:rFonts w:ascii="Times New Roman" w:eastAsia="Times New Roman" w:hAnsi="Times New Roman" w:cs="Times New Roman"/>
            <w:sz w:val="24"/>
            <w:szCs w:val="24"/>
            <w:shd w:val="clear" w:color="auto" w:fill="FFFFFF"/>
            <w:lang w:val="sr-Latn-CS" w:eastAsia="zh-CN"/>
          </w:rPr>
          <w:t>www.nis.okrug.gov.rs</w:t>
        </w:r>
      </w:hyperlink>
      <w:r w:rsidRPr="00B43674">
        <w:rPr>
          <w:rFonts w:ascii="Times New Roman" w:eastAsia="Times New Roman" w:hAnsi="Times New Roman" w:cs="Times New Roman"/>
          <w:sz w:val="24"/>
          <w:szCs w:val="24"/>
          <w:shd w:val="clear" w:color="auto" w:fill="FFFFFF"/>
          <w:lang w:val="sr-Cyrl-RS" w:eastAsia="zh-CN"/>
        </w:rPr>
        <w:t>)</w:t>
      </w:r>
      <w:r w:rsidR="0072361E" w:rsidRPr="00B43674">
        <w:rPr>
          <w:rFonts w:ascii="Times New Roman" w:eastAsia="Times New Roman" w:hAnsi="Times New Roman" w:cs="Times New Roman"/>
          <w:sz w:val="24"/>
          <w:szCs w:val="24"/>
          <w:shd w:val="clear" w:color="auto" w:fill="FFFFFF"/>
          <w:lang w:val="sr-Latn-RS" w:eastAsia="zh-CN"/>
        </w:rPr>
        <w:t xml:space="preserve"> </w:t>
      </w:r>
      <w:r w:rsidRPr="00B43674">
        <w:rPr>
          <w:rFonts w:ascii="Times New Roman" w:eastAsia="Times New Roman" w:hAnsi="Times New Roman" w:cs="Times New Roman"/>
          <w:sz w:val="24"/>
          <w:szCs w:val="24"/>
          <w:lang w:val="sr-Cyrl-RS" w:eastAsia="zh-CN"/>
        </w:rPr>
        <w:t xml:space="preserve">и </w:t>
      </w:r>
      <w:r w:rsidRPr="00B43674">
        <w:rPr>
          <w:rFonts w:ascii="Times New Roman" w:eastAsia="Times New Roman" w:hAnsi="Times New Roman" w:cs="Times New Roman"/>
          <w:sz w:val="24"/>
          <w:szCs w:val="24"/>
          <w:lang w:val="sr-Cyrl-CS" w:eastAsia="zh-CN"/>
        </w:rPr>
        <w:t xml:space="preserve">на огласној табли </w:t>
      </w:r>
      <w:r w:rsidR="001759B3" w:rsidRPr="001759B3">
        <w:rPr>
          <w:rFonts w:ascii="Times New Roman" w:eastAsia="Times New Roman" w:hAnsi="Times New Roman" w:cs="Times New Roman"/>
          <w:sz w:val="24"/>
          <w:szCs w:val="24"/>
          <w:lang w:val="sr-Cyrl-RS" w:eastAsia="zh-CN"/>
        </w:rPr>
        <w:t>Нишавског</w:t>
      </w:r>
      <w:r w:rsidRPr="00B43674">
        <w:rPr>
          <w:rFonts w:ascii="Times New Roman" w:eastAsia="Times New Roman" w:hAnsi="Times New Roman" w:cs="Times New Roman"/>
          <w:sz w:val="24"/>
          <w:szCs w:val="24"/>
          <w:lang w:val="sr-Cyrl-CS" w:eastAsia="zh-CN"/>
        </w:rPr>
        <w:t xml:space="preserve"> управног округа</w:t>
      </w:r>
      <w:r w:rsidRPr="00B43674">
        <w:rPr>
          <w:rFonts w:ascii="Times New Roman" w:eastAsia="Times New Roman" w:hAnsi="Times New Roman" w:cs="Times New Roman"/>
          <w:sz w:val="24"/>
          <w:szCs w:val="24"/>
          <w:lang w:val="sr-Cyrl-RS" w:eastAsia="zh-CN"/>
        </w:rPr>
        <w:t>,</w:t>
      </w:r>
      <w:r w:rsidRPr="00B43674">
        <w:rPr>
          <w:rFonts w:ascii="Times New Roman" w:eastAsia="Times New Roman" w:hAnsi="Times New Roman" w:cs="Times New Roman"/>
          <w:sz w:val="24"/>
          <w:szCs w:val="24"/>
          <w:lang w:eastAsia="zh-CN"/>
        </w:rPr>
        <w:t xml:space="preserve"> </w:t>
      </w:r>
      <w:r w:rsidRPr="00B43674">
        <w:rPr>
          <w:rFonts w:ascii="Times New Roman" w:eastAsia="Times New Roman" w:hAnsi="Times New Roman" w:cs="Times New Roman"/>
          <w:sz w:val="24"/>
          <w:szCs w:val="24"/>
          <w:lang w:val="sr-Cyrl-RS" w:eastAsia="zh-CN"/>
        </w:rPr>
        <w:t xml:space="preserve">на </w:t>
      </w:r>
      <w:r w:rsidRPr="00B43674">
        <w:rPr>
          <w:rFonts w:ascii="Times New Roman" w:eastAsia="Times New Roman" w:hAnsi="Times New Roman" w:cs="Times New Roman"/>
          <w:sz w:val="24"/>
          <w:szCs w:val="24"/>
          <w:shd w:val="clear" w:color="auto" w:fill="FFFFFF"/>
          <w:lang w:val="sr-Cyrl-RS" w:eastAsia="zh-CN"/>
        </w:rPr>
        <w:t xml:space="preserve">интернет презентацији </w:t>
      </w:r>
      <w:r w:rsidRPr="00B43674">
        <w:rPr>
          <w:rFonts w:ascii="Times New Roman" w:eastAsia="Times New Roman" w:hAnsi="Times New Roman" w:cs="Times New Roman"/>
          <w:sz w:val="24"/>
          <w:szCs w:val="24"/>
          <w:lang w:val="sr-Cyrl-CS" w:eastAsia="zh-CN"/>
        </w:rPr>
        <w:t>Службе за управљање кадровима (</w:t>
      </w:r>
      <w:hyperlink r:id="rId14" w:history="1">
        <w:r w:rsidRPr="00B43674">
          <w:rPr>
            <w:rFonts w:ascii="Times New Roman" w:eastAsia="Times New Roman" w:hAnsi="Times New Roman" w:cs="Times New Roman"/>
            <w:sz w:val="24"/>
            <w:szCs w:val="24"/>
            <w:u w:val="single"/>
            <w:lang w:eastAsia="zh-CN"/>
          </w:rPr>
          <w:t>www.suk.gov.rs</w:t>
        </w:r>
      </w:hyperlink>
      <w:r w:rsidRPr="00B43674">
        <w:rPr>
          <w:rFonts w:ascii="Times New Roman" w:eastAsia="Times New Roman" w:hAnsi="Times New Roman" w:cs="Times New Roman"/>
          <w:sz w:val="24"/>
          <w:szCs w:val="24"/>
          <w:lang w:val="sr-Cyrl-CS" w:eastAsia="zh-CN"/>
        </w:rPr>
        <w:t xml:space="preserve">), на порталу </w:t>
      </w:r>
      <w:r w:rsidR="00FF263E">
        <w:rPr>
          <w:rFonts w:ascii="Times New Roman" w:eastAsia="Times New Roman" w:hAnsi="Times New Roman" w:cs="Times New Roman"/>
          <w:sz w:val="24"/>
          <w:szCs w:val="24"/>
          <w:lang w:val="sr-Cyrl-RS" w:eastAsia="zh-CN"/>
        </w:rPr>
        <w:t>Е</w:t>
      </w:r>
      <w:r w:rsidRPr="00B43674">
        <w:rPr>
          <w:rFonts w:ascii="Times New Roman" w:eastAsia="Times New Roman" w:hAnsi="Times New Roman" w:cs="Times New Roman"/>
          <w:sz w:val="24"/>
          <w:szCs w:val="24"/>
          <w:lang w:val="sr-Cyrl-CS" w:eastAsia="zh-CN"/>
        </w:rPr>
        <w:t xml:space="preserve">-управе, на </w:t>
      </w:r>
      <w:r w:rsidRPr="00B43674">
        <w:rPr>
          <w:rFonts w:ascii="Times New Roman" w:eastAsia="Times New Roman" w:hAnsi="Times New Roman" w:cs="Times New Roman"/>
          <w:sz w:val="24"/>
          <w:szCs w:val="24"/>
          <w:shd w:val="clear" w:color="auto" w:fill="FFFFFF"/>
          <w:lang w:val="sr-Cyrl-RS" w:eastAsia="zh-CN"/>
        </w:rPr>
        <w:t xml:space="preserve">интернет презентацији </w:t>
      </w:r>
      <w:r w:rsidRPr="00B43674">
        <w:rPr>
          <w:rFonts w:ascii="Times New Roman" w:eastAsia="Times New Roman" w:hAnsi="Times New Roman" w:cs="Times New Roman"/>
          <w:sz w:val="24"/>
          <w:szCs w:val="24"/>
          <w:lang w:val="sr-Cyrl-RS" w:eastAsia="zh-CN"/>
        </w:rPr>
        <w:t>и периодичном издању огласа Националне службе за запошљавање (лист „Послови“)</w:t>
      </w:r>
      <w:r w:rsidRPr="00B43674">
        <w:rPr>
          <w:rFonts w:ascii="Times New Roman" w:eastAsia="Times New Roman" w:hAnsi="Times New Roman" w:cs="Times New Roman"/>
          <w:sz w:val="24"/>
          <w:szCs w:val="24"/>
          <w:lang w:val="sr-Cyrl-CS" w:eastAsia="zh-CN"/>
        </w:rPr>
        <w:t>.</w:t>
      </w:r>
    </w:p>
    <w:p w:rsidR="004A3497" w:rsidRPr="00B43674" w:rsidRDefault="004A3497" w:rsidP="004A3497">
      <w:pPr>
        <w:suppressAutoHyphens/>
        <w:spacing w:after="0" w:line="240" w:lineRule="auto"/>
        <w:jc w:val="both"/>
        <w:rPr>
          <w:rFonts w:ascii="Times New Roman" w:eastAsia="Times New Roman" w:hAnsi="Times New Roman" w:cs="Times New Roman"/>
          <w:sz w:val="24"/>
          <w:szCs w:val="24"/>
          <w:lang w:eastAsia="zh-CN"/>
        </w:rPr>
      </w:pPr>
      <w:r w:rsidRPr="00B43674">
        <w:rPr>
          <w:rFonts w:ascii="Times New Roman" w:eastAsia="Times New Roman" w:hAnsi="Times New Roman" w:cs="Times New Roman"/>
          <w:sz w:val="24"/>
          <w:szCs w:val="24"/>
          <w:lang w:val="sr-Latn-RS" w:eastAsia="zh-CN"/>
        </w:rPr>
        <w:t xml:space="preserve">              </w:t>
      </w:r>
      <w:r w:rsidRPr="00B43674">
        <w:rPr>
          <w:rFonts w:ascii="Times New Roman" w:eastAsia="Times New Roman" w:hAnsi="Times New Roman" w:cs="Times New Roman"/>
          <w:sz w:val="24"/>
          <w:szCs w:val="24"/>
          <w:lang w:val="sr-Cyrl-CS" w:eastAsia="zh-CN"/>
        </w:rPr>
        <w:t xml:space="preserve">Термини који су у овом огласу изражени у мушком граматичком роду, </w:t>
      </w:r>
      <w:r w:rsidRPr="00B43674">
        <w:rPr>
          <w:rFonts w:ascii="Times New Roman" w:eastAsia="Times New Roman" w:hAnsi="Times New Roman" w:cs="Times New Roman"/>
          <w:sz w:val="24"/>
          <w:szCs w:val="24"/>
          <w:shd w:val="clear" w:color="auto" w:fill="FFFFFF"/>
          <w:lang w:eastAsia="zh-CN"/>
        </w:rPr>
        <w:t xml:space="preserve">односе се без дискриминације и на особе женског </w:t>
      </w:r>
      <w:r w:rsidRPr="00B43674">
        <w:rPr>
          <w:rFonts w:ascii="Times New Roman" w:eastAsia="Times New Roman" w:hAnsi="Times New Roman" w:cs="Times New Roman"/>
          <w:sz w:val="24"/>
          <w:szCs w:val="24"/>
          <w:shd w:val="clear" w:color="auto" w:fill="FFFFFF"/>
          <w:lang w:val="sr-Cyrl-CS" w:eastAsia="zh-CN"/>
        </w:rPr>
        <w:t>рода</w:t>
      </w:r>
      <w:r w:rsidRPr="00B43674">
        <w:rPr>
          <w:rFonts w:ascii="Times New Roman" w:eastAsia="Times New Roman" w:hAnsi="Times New Roman" w:cs="Times New Roman"/>
          <w:sz w:val="24"/>
          <w:szCs w:val="24"/>
          <w:lang w:val="sr-Cyrl-CS" w:eastAsia="zh-CN"/>
        </w:rPr>
        <w:t>.</w:t>
      </w:r>
    </w:p>
    <w:p w:rsidR="004A3497" w:rsidRPr="00B43674" w:rsidRDefault="004A3497" w:rsidP="004A3497">
      <w:pPr>
        <w:tabs>
          <w:tab w:val="left" w:pos="851"/>
        </w:tabs>
        <w:suppressAutoHyphens/>
        <w:spacing w:after="0" w:line="240" w:lineRule="auto"/>
        <w:jc w:val="both"/>
        <w:rPr>
          <w:rFonts w:ascii="Times New Roman" w:eastAsia="Times New Roman" w:hAnsi="Times New Roman" w:cs="Times New Roman"/>
          <w:sz w:val="24"/>
          <w:szCs w:val="24"/>
          <w:lang w:eastAsia="zh-CN"/>
        </w:rPr>
      </w:pPr>
    </w:p>
    <w:p w:rsidR="0022412E" w:rsidRPr="00B43674" w:rsidRDefault="0022412E"/>
    <w:sectPr w:rsidR="0022412E" w:rsidRPr="00B43674" w:rsidSect="00B90A2D">
      <w:headerReference w:type="default" r:id="rId15"/>
      <w:headerReference w:type="first" r:id="rId16"/>
      <w:pgSz w:w="11906" w:h="16838"/>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BD" w:rsidRDefault="008B26BD">
      <w:pPr>
        <w:spacing w:after="0" w:line="240" w:lineRule="auto"/>
      </w:pPr>
      <w:r>
        <w:separator/>
      </w:r>
    </w:p>
  </w:endnote>
  <w:endnote w:type="continuationSeparator" w:id="0">
    <w:p w:rsidR="008B26BD" w:rsidRDefault="008B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BD" w:rsidRDefault="008B26BD">
      <w:pPr>
        <w:spacing w:after="0" w:line="240" w:lineRule="auto"/>
      </w:pPr>
      <w:r>
        <w:separator/>
      </w:r>
    </w:p>
  </w:footnote>
  <w:footnote w:type="continuationSeparator" w:id="0">
    <w:p w:rsidR="008B26BD" w:rsidRDefault="008B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28" w:rsidRDefault="004A3497">
    <w:pPr>
      <w:pStyle w:val="Header"/>
    </w:pPr>
    <w:r>
      <w:rPr>
        <w:noProof/>
        <w:lang w:eastAsia="en-US"/>
      </w:rPr>
      <mc:AlternateContent>
        <mc:Choice Requires="wps">
          <w:drawing>
            <wp:anchor distT="0" distB="0" distL="0" distR="0" simplePos="0" relativeHeight="251659264" behindDoc="0" locked="0" layoutInCell="1" allowOverlap="1" wp14:anchorId="264DFA39" wp14:editId="188523AB">
              <wp:simplePos x="0" y="0"/>
              <wp:positionH relativeFrom="margin">
                <wp:align>center</wp:align>
              </wp:positionH>
              <wp:positionV relativeFrom="paragraph">
                <wp:posOffset>635</wp:posOffset>
              </wp:positionV>
              <wp:extent cx="71120" cy="169545"/>
              <wp:effectExtent l="3175" t="635" r="1905"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128" w:rsidRDefault="004A3497">
                          <w:pPr>
                            <w:pStyle w:val="Header"/>
                          </w:pPr>
                          <w:r>
                            <w:rPr>
                              <w:rStyle w:val="PageNumber"/>
                            </w:rPr>
                            <w:fldChar w:fldCharType="begin"/>
                          </w:r>
                          <w:r>
                            <w:rPr>
                              <w:rStyle w:val="PageNumber"/>
                            </w:rPr>
                            <w:instrText xml:space="preserve"> PAGE </w:instrText>
                          </w:r>
                          <w:r>
                            <w:rPr>
                              <w:rStyle w:val="PageNumber"/>
                            </w:rPr>
                            <w:fldChar w:fldCharType="separate"/>
                          </w:r>
                          <w:r w:rsidR="00DA4E09">
                            <w:rPr>
                              <w:rStyle w:val="PageNumber"/>
                              <w:noProof/>
                            </w:rPr>
                            <w:t>4</w:t>
                          </w:r>
                          <w:r>
                            <w:rPr>
                              <w:rStyle w:val="PageNumber"/>
                            </w:rPr>
                            <w:fldChar w:fldCharType="end"/>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DFA39" id="_x0000_t202" coordsize="21600,21600" o:spt="202" path="m,l,21600r21600,l21600,xe">
              <v:stroke joinstyle="miter"/>
              <v:path gradientshapeok="t" o:connecttype="rect"/>
            </v:shapetype>
            <v:shape id="Text Box 1" o:spid="_x0000_s1026" type="#_x0000_t202" style="position:absolute;left:0;text-align:left;margin-left:0;margin-top:.05pt;width:5.6pt;height:13.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" stroked="f">
              <v:fill opacity="0"/>
              <v:textbox inset=".4pt,.4pt,.4pt,.4pt">
                <w:txbxContent>
                  <w:p w:rsidR="005C7128" w:rsidRDefault="004A3497">
                    <w:pPr>
                      <w:pStyle w:val="Header"/>
                    </w:pPr>
                    <w:r>
                      <w:rPr>
                        <w:rStyle w:val="PageNumber"/>
                      </w:rPr>
                      <w:fldChar w:fldCharType="begin"/>
                    </w:r>
                    <w:r>
                      <w:rPr>
                        <w:rStyle w:val="PageNumber"/>
                      </w:rPr>
                      <w:instrText xml:space="preserve"> PAGE </w:instrText>
                    </w:r>
                    <w:r>
                      <w:rPr>
                        <w:rStyle w:val="PageNumber"/>
                      </w:rPr>
                      <w:fldChar w:fldCharType="separate"/>
                    </w:r>
                    <w:r w:rsidR="00DA4E09">
                      <w:rPr>
                        <w:rStyle w:val="PageNumber"/>
                        <w:noProof/>
                      </w:rPr>
                      <w:t>4</w:t>
                    </w:r>
                    <w:r>
                      <w:rPr>
                        <w:rStyle w:val="PageNumber"/>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28" w:rsidRDefault="005C71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0F764964"/>
    <w:multiLevelType w:val="hybridMultilevel"/>
    <w:tmpl w:val="6E20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77678"/>
    <w:multiLevelType w:val="hybridMultilevel"/>
    <w:tmpl w:val="7A36F196"/>
    <w:lvl w:ilvl="0" w:tplc="38A2E68C">
      <w:start w:val="7"/>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709086C"/>
    <w:multiLevelType w:val="hybridMultilevel"/>
    <w:tmpl w:val="A908263C"/>
    <w:lvl w:ilvl="0" w:tplc="4B18256A">
      <w:start w:val="1"/>
      <w:numFmt w:val="decimal"/>
      <w:lvlText w:val="%1."/>
      <w:lvlJc w:val="left"/>
      <w:pPr>
        <w:ind w:left="1372" w:hanging="81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789F2E59"/>
    <w:multiLevelType w:val="hybridMultilevel"/>
    <w:tmpl w:val="7B98E3AA"/>
    <w:lvl w:ilvl="0" w:tplc="18B653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97"/>
    <w:rsid w:val="00004BC8"/>
    <w:rsid w:val="00032C07"/>
    <w:rsid w:val="00066F13"/>
    <w:rsid w:val="00085AB5"/>
    <w:rsid w:val="000A68E5"/>
    <w:rsid w:val="000B7D0F"/>
    <w:rsid w:val="000C04D5"/>
    <w:rsid w:val="000E1F60"/>
    <w:rsid w:val="00111809"/>
    <w:rsid w:val="00117339"/>
    <w:rsid w:val="001364C0"/>
    <w:rsid w:val="001759B3"/>
    <w:rsid w:val="001C5F3F"/>
    <w:rsid w:val="001E4D6A"/>
    <w:rsid w:val="001E782E"/>
    <w:rsid w:val="0022412E"/>
    <w:rsid w:val="00262902"/>
    <w:rsid w:val="002831D7"/>
    <w:rsid w:val="002D39DC"/>
    <w:rsid w:val="00336813"/>
    <w:rsid w:val="003A4637"/>
    <w:rsid w:val="003A750F"/>
    <w:rsid w:val="003B687A"/>
    <w:rsid w:val="003C73A2"/>
    <w:rsid w:val="0040127C"/>
    <w:rsid w:val="00464B41"/>
    <w:rsid w:val="004A3497"/>
    <w:rsid w:val="00523D16"/>
    <w:rsid w:val="00544D08"/>
    <w:rsid w:val="0055758C"/>
    <w:rsid w:val="005774CE"/>
    <w:rsid w:val="005A576D"/>
    <w:rsid w:val="005C7128"/>
    <w:rsid w:val="00670E13"/>
    <w:rsid w:val="006721BB"/>
    <w:rsid w:val="006A2F38"/>
    <w:rsid w:val="0072361E"/>
    <w:rsid w:val="00765C4E"/>
    <w:rsid w:val="007C6C02"/>
    <w:rsid w:val="008061BD"/>
    <w:rsid w:val="00832C68"/>
    <w:rsid w:val="00850179"/>
    <w:rsid w:val="00891C5D"/>
    <w:rsid w:val="0089589A"/>
    <w:rsid w:val="008B26BD"/>
    <w:rsid w:val="008C5078"/>
    <w:rsid w:val="009A3DDD"/>
    <w:rsid w:val="009F4CA2"/>
    <w:rsid w:val="00A61FF8"/>
    <w:rsid w:val="00AA6583"/>
    <w:rsid w:val="00AC452D"/>
    <w:rsid w:val="00B25B78"/>
    <w:rsid w:val="00B3626D"/>
    <w:rsid w:val="00B43674"/>
    <w:rsid w:val="00B54C87"/>
    <w:rsid w:val="00B717CE"/>
    <w:rsid w:val="00B90A2D"/>
    <w:rsid w:val="00BC2BE3"/>
    <w:rsid w:val="00C20203"/>
    <w:rsid w:val="00C54A52"/>
    <w:rsid w:val="00CA102E"/>
    <w:rsid w:val="00CC0573"/>
    <w:rsid w:val="00CC799D"/>
    <w:rsid w:val="00D55E05"/>
    <w:rsid w:val="00D86124"/>
    <w:rsid w:val="00DA4E09"/>
    <w:rsid w:val="00DB4B28"/>
    <w:rsid w:val="00DC573F"/>
    <w:rsid w:val="00E0002A"/>
    <w:rsid w:val="00E134E3"/>
    <w:rsid w:val="00E6593F"/>
    <w:rsid w:val="00E72F43"/>
    <w:rsid w:val="00EB3F10"/>
    <w:rsid w:val="00F37A17"/>
    <w:rsid w:val="00F66E27"/>
    <w:rsid w:val="00F915FB"/>
    <w:rsid w:val="00FD751B"/>
    <w:rsid w:val="00FF263E"/>
    <w:rsid w:val="00FF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DA4907-209B-4DB8-AC63-0F3FD5F4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A3497"/>
  </w:style>
  <w:style w:type="paragraph" w:styleId="Header">
    <w:name w:val="header"/>
    <w:basedOn w:val="Normal"/>
    <w:link w:val="HeaderChar"/>
    <w:rsid w:val="004A3497"/>
    <w:pPr>
      <w:tabs>
        <w:tab w:val="center" w:pos="4680"/>
        <w:tab w:val="right" w:pos="9360"/>
      </w:tabs>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rsid w:val="004A3497"/>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DC573F"/>
    <w:rPr>
      <w:color w:val="0000FF" w:themeColor="hyperlink"/>
      <w:u w:val="single"/>
    </w:rPr>
  </w:style>
  <w:style w:type="paragraph" w:styleId="ListParagraph">
    <w:name w:val="List Paragraph"/>
    <w:basedOn w:val="Normal"/>
    <w:uiPriority w:val="34"/>
    <w:qFormat/>
    <w:rsid w:val="00085AB5"/>
    <w:pPr>
      <w:ind w:left="720"/>
      <w:contextualSpacing/>
    </w:pPr>
  </w:style>
  <w:style w:type="paragraph" w:styleId="NormalWeb">
    <w:name w:val="Normal (Web)"/>
    <w:basedOn w:val="Normal"/>
    <w:uiPriority w:val="99"/>
    <w:semiHidden/>
    <w:unhideWhenUsed/>
    <w:rsid w:val="00F66E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E27"/>
    <w:rPr>
      <w:b/>
      <w:bCs/>
    </w:rPr>
  </w:style>
  <w:style w:type="paragraph" w:styleId="BodyText">
    <w:name w:val="Body Text"/>
    <w:basedOn w:val="Normal"/>
    <w:link w:val="BodyTextChar"/>
    <w:uiPriority w:val="99"/>
    <w:semiHidden/>
    <w:unhideWhenUsed/>
    <w:rsid w:val="00032C07"/>
    <w:pPr>
      <w:spacing w:after="120"/>
    </w:pPr>
  </w:style>
  <w:style w:type="character" w:customStyle="1" w:styleId="BodyTextChar">
    <w:name w:val="Body Text Char"/>
    <w:basedOn w:val="DefaultParagraphFont"/>
    <w:link w:val="BodyText"/>
    <w:uiPriority w:val="99"/>
    <w:semiHidden/>
    <w:rsid w:val="00032C07"/>
  </w:style>
  <w:style w:type="paragraph" w:styleId="BalloonText">
    <w:name w:val="Balloon Text"/>
    <w:basedOn w:val="Normal"/>
    <w:link w:val="BalloonTextChar"/>
    <w:uiPriority w:val="99"/>
    <w:semiHidden/>
    <w:unhideWhenUsed/>
    <w:rsid w:val="0076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0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gov.rs/" TargetMode="External"/><Relationship Id="rId13" Type="http://schemas.openxmlformats.org/officeDocument/2006/relationships/hyperlink" Target="http://www.nis.okrug.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tak.suk.gov.rs/vodic-za-kandid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tak.suk.gov.rs/vodic-za-kandida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is.okrug.gov.rs/" TargetMode="External"/><Relationship Id="rId4" Type="http://schemas.openxmlformats.org/officeDocument/2006/relationships/settings" Target="settings.xml"/><Relationship Id="rId9" Type="http://schemas.openxmlformats.org/officeDocument/2006/relationships/hyperlink" Target="http://www.nis.okrug.gov.rs/" TargetMode="External"/><Relationship Id="rId14" Type="http://schemas.openxmlformats.org/officeDocument/2006/relationships/hyperlink" Target="file:///C:\Users\Korisnik\AppData\Local\Temp\AppData\Local\AppData\Local\Microsoft\Windows\INetCache\Content.Outlook\ALYJE0QH\www.suk.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95ED-7B58-4797-AF17-2C933B78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Jelena</cp:lastModifiedBy>
  <cp:revision>2</cp:revision>
  <cp:lastPrinted>2024-04-17T09:31:00Z</cp:lastPrinted>
  <dcterms:created xsi:type="dcterms:W3CDTF">2024-04-24T08:52:00Z</dcterms:created>
  <dcterms:modified xsi:type="dcterms:W3CDTF">2024-04-24T08:52:00Z</dcterms:modified>
</cp:coreProperties>
</file>